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78" w:rsidRPr="00E746C5" w:rsidRDefault="004D6378" w:rsidP="004D6378">
      <w:pPr>
        <w:pStyle w:val="NoSpacing"/>
        <w:jc w:val="right"/>
        <w:rPr>
          <w:i/>
          <w:lang w:val="et-EE"/>
        </w:rPr>
      </w:pPr>
      <w:r w:rsidRPr="00E746C5">
        <w:rPr>
          <w:i/>
          <w:lang w:val="et-EE"/>
        </w:rPr>
        <w:t>LISA</w:t>
      </w:r>
    </w:p>
    <w:p w:rsidR="004D6378" w:rsidRPr="00E746C5" w:rsidRDefault="004D6378" w:rsidP="004D6378">
      <w:pPr>
        <w:pStyle w:val="NoSpacing"/>
        <w:jc w:val="right"/>
        <w:rPr>
          <w:i/>
          <w:lang w:val="et-EE"/>
        </w:rPr>
      </w:pPr>
      <w:r w:rsidRPr="00E746C5">
        <w:rPr>
          <w:i/>
          <w:lang w:val="et-EE"/>
        </w:rPr>
        <w:t>Sillamäe Gümnaasiumi  direktori</w:t>
      </w:r>
    </w:p>
    <w:p w:rsidR="004D6378" w:rsidRPr="00E746C5" w:rsidRDefault="004D6378" w:rsidP="004D6378">
      <w:pPr>
        <w:pStyle w:val="NoSpacing"/>
        <w:jc w:val="right"/>
        <w:rPr>
          <w:i/>
          <w:lang w:val="et-EE"/>
        </w:rPr>
      </w:pPr>
      <w:r w:rsidRPr="00E746C5">
        <w:rPr>
          <w:i/>
          <w:lang w:val="et-EE"/>
        </w:rPr>
        <w:t>04.12.2015.a. käskkirjale nr 1.-2/29</w:t>
      </w:r>
    </w:p>
    <w:p w:rsidR="004D6378" w:rsidRPr="006C752E" w:rsidRDefault="004D6378" w:rsidP="004D6378">
      <w:pPr>
        <w:pStyle w:val="NoSpacing"/>
        <w:jc w:val="center"/>
        <w:rPr>
          <w:lang w:val="et-EE"/>
        </w:rPr>
      </w:pPr>
    </w:p>
    <w:p w:rsidR="004D6378" w:rsidRPr="006C752E" w:rsidRDefault="004D6378" w:rsidP="004D6378">
      <w:pPr>
        <w:pStyle w:val="NoSpacing"/>
        <w:jc w:val="both"/>
        <w:rPr>
          <w:lang w:val="et-EE"/>
        </w:rPr>
      </w:pPr>
    </w:p>
    <w:p w:rsidR="004D6378" w:rsidRPr="00E746C5" w:rsidRDefault="004D6378" w:rsidP="004D6378">
      <w:pPr>
        <w:pStyle w:val="NoSpacing"/>
        <w:jc w:val="both"/>
        <w:rPr>
          <w:sz w:val="28"/>
          <w:lang w:val="et-EE"/>
        </w:rPr>
      </w:pPr>
    </w:p>
    <w:p w:rsidR="004D6378" w:rsidRPr="00E746C5" w:rsidRDefault="004D6378" w:rsidP="004D6378">
      <w:pPr>
        <w:pStyle w:val="NoSpacing"/>
        <w:jc w:val="both"/>
        <w:rPr>
          <w:sz w:val="28"/>
          <w:lang w:val="et-EE"/>
        </w:rPr>
      </w:pPr>
    </w:p>
    <w:p w:rsidR="004D6378" w:rsidRPr="00E746C5" w:rsidRDefault="004D6378" w:rsidP="004D6378">
      <w:pPr>
        <w:pStyle w:val="NoSpacing"/>
        <w:jc w:val="both"/>
        <w:rPr>
          <w:sz w:val="28"/>
          <w:lang w:val="et-EE"/>
        </w:rPr>
      </w:pPr>
    </w:p>
    <w:p w:rsidR="004D6378" w:rsidRPr="00E746C5" w:rsidRDefault="004D6378" w:rsidP="004D6378">
      <w:pPr>
        <w:pStyle w:val="NoSpacing"/>
        <w:jc w:val="both"/>
        <w:rPr>
          <w:sz w:val="28"/>
          <w:szCs w:val="28"/>
          <w:lang w:val="et-EE"/>
        </w:rPr>
      </w:pPr>
    </w:p>
    <w:p w:rsidR="004D6378" w:rsidRPr="00E746C5" w:rsidRDefault="004D6378" w:rsidP="004D6378">
      <w:pPr>
        <w:pStyle w:val="NoSpacing"/>
        <w:jc w:val="both"/>
        <w:rPr>
          <w:sz w:val="28"/>
          <w:szCs w:val="28"/>
          <w:lang w:val="et-EE"/>
        </w:rPr>
      </w:pPr>
    </w:p>
    <w:p w:rsidR="004D6378" w:rsidRPr="00E746C5" w:rsidRDefault="004D6378" w:rsidP="004D6378">
      <w:pPr>
        <w:pStyle w:val="NoSpacing"/>
        <w:jc w:val="both"/>
        <w:rPr>
          <w:sz w:val="28"/>
          <w:szCs w:val="28"/>
          <w:lang w:val="et-EE"/>
        </w:rPr>
      </w:pPr>
    </w:p>
    <w:p w:rsidR="004D6378" w:rsidRPr="00E746C5" w:rsidRDefault="004D6378" w:rsidP="004D6378">
      <w:pPr>
        <w:pStyle w:val="NoSpacing"/>
        <w:jc w:val="center"/>
        <w:rPr>
          <w:b/>
          <w:sz w:val="28"/>
          <w:szCs w:val="28"/>
          <w:lang w:val="et-EE"/>
        </w:rPr>
      </w:pPr>
      <w:r w:rsidRPr="00E746C5">
        <w:rPr>
          <w:b/>
          <w:sz w:val="28"/>
          <w:szCs w:val="28"/>
          <w:lang w:val="et-EE"/>
        </w:rPr>
        <w:t xml:space="preserve">HANKIJA: </w:t>
      </w:r>
    </w:p>
    <w:p w:rsidR="004D6378" w:rsidRPr="00E746C5" w:rsidRDefault="004D6378" w:rsidP="004D6378">
      <w:pPr>
        <w:pStyle w:val="NoSpacing"/>
        <w:jc w:val="center"/>
        <w:rPr>
          <w:b/>
          <w:sz w:val="28"/>
          <w:szCs w:val="28"/>
          <w:lang w:val="et-EE"/>
        </w:rPr>
      </w:pPr>
      <w:r w:rsidRPr="00E746C5">
        <w:rPr>
          <w:b/>
          <w:sz w:val="28"/>
          <w:szCs w:val="28"/>
          <w:lang w:val="et-EE"/>
        </w:rPr>
        <w:t>SILLAMÄE GÜMNAASIUM</w:t>
      </w:r>
    </w:p>
    <w:p w:rsidR="004D6378" w:rsidRPr="00E746C5" w:rsidRDefault="004D6378" w:rsidP="004D6378">
      <w:pPr>
        <w:pStyle w:val="NoSpacing"/>
        <w:jc w:val="center"/>
        <w:rPr>
          <w:b/>
          <w:sz w:val="28"/>
          <w:szCs w:val="28"/>
          <w:lang w:val="et-EE"/>
        </w:rPr>
      </w:pPr>
    </w:p>
    <w:p w:rsidR="004D6378"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color w:val="000000"/>
          <w:sz w:val="28"/>
          <w:szCs w:val="28"/>
          <w:lang w:val="et-EE"/>
        </w:rPr>
      </w:pPr>
      <w:r w:rsidRPr="00E746C5">
        <w:rPr>
          <w:b/>
          <w:color w:val="000000"/>
          <w:sz w:val="28"/>
          <w:szCs w:val="28"/>
          <w:lang w:val="et-EE"/>
        </w:rPr>
        <w:t xml:space="preserve">HANGE: </w:t>
      </w:r>
    </w:p>
    <w:p w:rsidR="004D6378" w:rsidRPr="00E746C5" w:rsidRDefault="004D6378" w:rsidP="004D6378">
      <w:pPr>
        <w:pStyle w:val="NoSpacing"/>
        <w:jc w:val="center"/>
        <w:rPr>
          <w:b/>
          <w:sz w:val="28"/>
          <w:szCs w:val="28"/>
          <w:lang w:val="et-EE"/>
        </w:rPr>
      </w:pPr>
      <w:r w:rsidRPr="00E746C5">
        <w:rPr>
          <w:b/>
          <w:color w:val="000000"/>
          <w:sz w:val="28"/>
          <w:szCs w:val="28"/>
          <w:lang w:val="et-EE"/>
        </w:rPr>
        <w:t xml:space="preserve">VENTILATSIOONISÜSTEEMIDE NING- SEADMETE HOOLDUS SILLAMÄE GÜMNAASIUMIS </w:t>
      </w: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r w:rsidRPr="00E746C5">
        <w:rPr>
          <w:b/>
          <w:sz w:val="28"/>
          <w:szCs w:val="28"/>
          <w:lang w:val="et-EE"/>
        </w:rPr>
        <w:t>HANKEDOKUMENDID</w:t>
      </w: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Pr="00E746C5" w:rsidRDefault="004D6378" w:rsidP="004D6378">
      <w:pPr>
        <w:pStyle w:val="NoSpacing"/>
        <w:jc w:val="center"/>
        <w:rPr>
          <w:b/>
          <w:sz w:val="28"/>
          <w:szCs w:val="28"/>
          <w:lang w:val="et-EE"/>
        </w:rPr>
      </w:pPr>
    </w:p>
    <w:p w:rsidR="004D6378" w:rsidRDefault="004D6378" w:rsidP="004D6378">
      <w:pPr>
        <w:pStyle w:val="NoSpacing"/>
        <w:jc w:val="center"/>
        <w:rPr>
          <w:b/>
          <w:lang w:val="et-EE"/>
        </w:rPr>
      </w:pPr>
      <w:r w:rsidRPr="00E746C5">
        <w:rPr>
          <w:b/>
          <w:sz w:val="28"/>
          <w:szCs w:val="28"/>
          <w:lang w:val="et-EE"/>
        </w:rPr>
        <w:t>2015</w:t>
      </w:r>
      <w:r w:rsidRPr="00E746C5">
        <w:rPr>
          <w:b/>
          <w:sz w:val="28"/>
          <w:lang w:val="et-EE"/>
        </w:rPr>
        <w:br w:type="page"/>
      </w:r>
      <w:r w:rsidRPr="00E746C5">
        <w:rPr>
          <w:b/>
          <w:lang w:val="et-EE"/>
        </w:rPr>
        <w:lastRenderedPageBreak/>
        <w:t>1. Üldsätted</w:t>
      </w:r>
    </w:p>
    <w:p w:rsidR="004D6378" w:rsidRDefault="004D6378" w:rsidP="004D6378">
      <w:pPr>
        <w:pStyle w:val="NoSpacing"/>
        <w:numPr>
          <w:ilvl w:val="1"/>
          <w:numId w:val="1"/>
        </w:numPr>
        <w:ind w:left="567"/>
        <w:jc w:val="both"/>
        <w:rPr>
          <w:lang w:val="et-EE"/>
        </w:rPr>
      </w:pPr>
      <w:r w:rsidRPr="00730A74">
        <w:rPr>
          <w:lang w:val="et-EE"/>
        </w:rPr>
        <w:t xml:space="preserve">Hanke nimetus: </w:t>
      </w:r>
      <w:r>
        <w:rPr>
          <w:lang w:val="et-EE"/>
        </w:rPr>
        <w:t>Ventilatsioonisüsteemide ning -seadmete hooldus Sillamäe Gümnaasiumis.</w:t>
      </w:r>
    </w:p>
    <w:p w:rsidR="004D6378" w:rsidRDefault="004D6378" w:rsidP="004D6378">
      <w:pPr>
        <w:pStyle w:val="NoSpacing"/>
        <w:numPr>
          <w:ilvl w:val="1"/>
          <w:numId w:val="1"/>
        </w:numPr>
        <w:ind w:left="567"/>
        <w:jc w:val="both"/>
        <w:rPr>
          <w:lang w:val="et-EE"/>
        </w:rPr>
      </w:pPr>
      <w:r w:rsidRPr="00730A74">
        <w:rPr>
          <w:lang w:val="et-EE"/>
        </w:rPr>
        <w:t xml:space="preserve">Hankija: Sillamäe </w:t>
      </w:r>
      <w:r>
        <w:rPr>
          <w:lang w:val="et-EE"/>
        </w:rPr>
        <w:t>Gümnaasium</w:t>
      </w:r>
      <w:r w:rsidRPr="00730A74">
        <w:rPr>
          <w:lang w:val="et-EE"/>
        </w:rPr>
        <w:t xml:space="preserve"> (registrikood: 7</w:t>
      </w:r>
      <w:r>
        <w:rPr>
          <w:lang w:val="et-EE"/>
        </w:rPr>
        <w:t>5037920</w:t>
      </w:r>
      <w:r w:rsidRPr="00730A74">
        <w:rPr>
          <w:lang w:val="et-EE"/>
        </w:rPr>
        <w:t xml:space="preserve">; asukoht: </w:t>
      </w:r>
      <w:r>
        <w:rPr>
          <w:lang w:val="et-EE"/>
        </w:rPr>
        <w:t>Viru pst</w:t>
      </w:r>
      <w:r w:rsidRPr="00730A74">
        <w:rPr>
          <w:lang w:val="et-EE"/>
        </w:rPr>
        <w:t xml:space="preserve"> </w:t>
      </w:r>
      <w:r>
        <w:rPr>
          <w:lang w:val="et-EE"/>
        </w:rPr>
        <w:t>26</w:t>
      </w:r>
      <w:r w:rsidRPr="00730A74">
        <w:rPr>
          <w:lang w:val="et-EE"/>
        </w:rPr>
        <w:t>, Sillamäe 40232; tel. 39</w:t>
      </w:r>
      <w:r>
        <w:rPr>
          <w:lang w:val="et-EE"/>
        </w:rPr>
        <w:t>29042</w:t>
      </w:r>
      <w:r w:rsidRPr="00730A74">
        <w:rPr>
          <w:lang w:val="et-EE"/>
        </w:rPr>
        <w:t xml:space="preserve">, e-post: </w:t>
      </w:r>
      <w:r w:rsidRPr="00E746C5">
        <w:rPr>
          <w:i/>
          <w:lang w:val="et-EE"/>
        </w:rPr>
        <w:t>direktor@sillamaegymn.edu.ee</w:t>
      </w:r>
      <w:r w:rsidRPr="00730A74">
        <w:rPr>
          <w:lang w:val="et-EE"/>
        </w:rPr>
        <w:t>).</w:t>
      </w:r>
    </w:p>
    <w:p w:rsidR="004D6378" w:rsidRPr="002654F4" w:rsidRDefault="004D6378" w:rsidP="004D6378">
      <w:pPr>
        <w:pStyle w:val="NoSpacing"/>
        <w:numPr>
          <w:ilvl w:val="1"/>
          <w:numId w:val="1"/>
        </w:numPr>
        <w:ind w:left="567"/>
        <w:jc w:val="both"/>
        <w:rPr>
          <w:lang w:val="et-EE"/>
        </w:rPr>
      </w:pPr>
      <w:r>
        <w:rPr>
          <w:lang w:val="et-EE"/>
        </w:rPr>
        <w:t xml:space="preserve">Hankemenetluse liik: </w:t>
      </w:r>
      <w:r w:rsidRPr="00730A74">
        <w:rPr>
          <w:lang w:val="et-EE"/>
        </w:rPr>
        <w:t>alla riigihanke piirmäära hankemenetlus</w:t>
      </w:r>
      <w:r>
        <w:rPr>
          <w:lang w:val="et-EE"/>
        </w:rPr>
        <w:t>.</w:t>
      </w:r>
    </w:p>
    <w:p w:rsidR="004D6378" w:rsidRDefault="004D6378" w:rsidP="004D6378">
      <w:pPr>
        <w:pStyle w:val="NoSpacing"/>
        <w:numPr>
          <w:ilvl w:val="1"/>
          <w:numId w:val="1"/>
        </w:numPr>
        <w:ind w:left="567"/>
        <w:jc w:val="both"/>
        <w:rPr>
          <w:lang w:val="et-EE"/>
        </w:rPr>
      </w:pPr>
      <w:r w:rsidRPr="00730A74">
        <w:rPr>
          <w:lang w:val="et-EE"/>
        </w:rPr>
        <w:t xml:space="preserve">Hankedokumendid avaldatakse Sillamäe </w:t>
      </w:r>
      <w:r>
        <w:rPr>
          <w:lang w:val="et-EE"/>
        </w:rPr>
        <w:t>Gümnaasiumi</w:t>
      </w:r>
      <w:r w:rsidRPr="00730A74">
        <w:rPr>
          <w:lang w:val="et-EE"/>
        </w:rPr>
        <w:t xml:space="preserve"> veebilehel </w:t>
      </w:r>
      <w:r w:rsidRPr="005A5A5A">
        <w:rPr>
          <w:lang w:val="et-EE"/>
        </w:rPr>
        <w:t>http://home.sillamaegymn.edu.ee</w:t>
      </w:r>
      <w:r w:rsidRPr="00441C3F">
        <w:rPr>
          <w:lang w:val="et-EE"/>
        </w:rPr>
        <w:t>, Sillamäe</w:t>
      </w:r>
      <w:r>
        <w:rPr>
          <w:lang w:val="et-EE"/>
        </w:rPr>
        <w:t xml:space="preserve"> </w:t>
      </w:r>
      <w:r w:rsidRPr="00730A74">
        <w:rPr>
          <w:lang w:val="et-EE"/>
        </w:rPr>
        <w:t xml:space="preserve">linna veebilehel </w:t>
      </w:r>
      <w:r w:rsidR="002D593F" w:rsidRPr="002D593F">
        <w:rPr>
          <w:i/>
          <w:lang w:val="et-EE"/>
        </w:rPr>
        <w:t>http://www.sillamae.ee/et/344</w:t>
      </w:r>
      <w:r w:rsidRPr="00441C3F">
        <w:rPr>
          <w:lang w:val="et-EE"/>
        </w:rPr>
        <w:t>.</w:t>
      </w:r>
    </w:p>
    <w:p w:rsidR="004D6378" w:rsidRDefault="004D6378" w:rsidP="004D6378">
      <w:pPr>
        <w:pStyle w:val="NoSpacing"/>
        <w:numPr>
          <w:ilvl w:val="1"/>
          <w:numId w:val="1"/>
        </w:numPr>
        <w:ind w:left="567"/>
        <w:jc w:val="both"/>
        <w:rPr>
          <w:lang w:val="et-EE"/>
        </w:rPr>
      </w:pPr>
      <w:r w:rsidRPr="00730A74">
        <w:rPr>
          <w:lang w:val="et-EE"/>
        </w:rPr>
        <w:t xml:space="preserve">Hankedokumentide sisu kohta saab täiendavat informatsiooni Sillamäe </w:t>
      </w:r>
      <w:r>
        <w:rPr>
          <w:lang w:val="et-EE"/>
        </w:rPr>
        <w:t>Gümnaasiumis Sillamäel aadressil Viru pst. 26, telefon 3929049</w:t>
      </w:r>
      <w:r w:rsidRPr="00730A74">
        <w:rPr>
          <w:lang w:val="et-EE"/>
        </w:rPr>
        <w:t xml:space="preserve">, e-post: </w:t>
      </w:r>
      <w:r w:rsidRPr="00E746C5">
        <w:rPr>
          <w:i/>
          <w:lang w:val="et-EE"/>
        </w:rPr>
        <w:t xml:space="preserve">erika.tambi@sillamaegymn.edu.ee </w:t>
      </w:r>
      <w:r w:rsidRPr="00730A74">
        <w:rPr>
          <w:lang w:val="et-EE"/>
        </w:rPr>
        <w:t>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Hankelepingu täitmise tähtaeg</w:t>
      </w:r>
    </w:p>
    <w:p w:rsidR="004D6378" w:rsidRPr="00E746C5" w:rsidRDefault="004D6378" w:rsidP="004D6378">
      <w:pPr>
        <w:pStyle w:val="NoSpacing"/>
        <w:ind w:left="360"/>
        <w:jc w:val="both"/>
        <w:rPr>
          <w:b/>
          <w:lang w:val="et-EE"/>
        </w:rPr>
      </w:pPr>
      <w:r w:rsidRPr="00730A74">
        <w:rPr>
          <w:lang w:val="et-EE"/>
        </w:rPr>
        <w:t>Hankeleping sõlmitak</w:t>
      </w:r>
      <w:r>
        <w:rPr>
          <w:lang w:val="et-EE"/>
        </w:rPr>
        <w:t xml:space="preserve">se kehtivusega </w:t>
      </w:r>
      <w:r w:rsidRPr="00E746C5">
        <w:rPr>
          <w:b/>
          <w:lang w:val="et-EE"/>
        </w:rPr>
        <w:t>01.01.2016.a – 31.12.2016.a.</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Hanke objekt, maht ja tehniline kirjeldus</w:t>
      </w:r>
    </w:p>
    <w:p w:rsidR="004D6378" w:rsidRDefault="004D6378" w:rsidP="004D6378">
      <w:pPr>
        <w:pStyle w:val="NoSpacing"/>
        <w:numPr>
          <w:ilvl w:val="1"/>
          <w:numId w:val="1"/>
        </w:numPr>
        <w:ind w:left="567"/>
        <w:jc w:val="both"/>
        <w:rPr>
          <w:lang w:val="et-EE"/>
        </w:rPr>
      </w:pPr>
      <w:r>
        <w:rPr>
          <w:lang w:val="et-EE"/>
        </w:rPr>
        <w:t>Hanke objektiks on: ventilatsioonisüsteemide ja -seadmete hooldus. Eesmärgiks on tagada hooldatavate ventilatsioonisüsteemide ja -seadmete energiasäästlik, eesmärgipärane ilma häireteta töö.</w:t>
      </w:r>
    </w:p>
    <w:p w:rsidR="004D6378" w:rsidRDefault="004D6378" w:rsidP="004D6378">
      <w:pPr>
        <w:pStyle w:val="NoSpacing"/>
        <w:numPr>
          <w:ilvl w:val="1"/>
          <w:numId w:val="1"/>
        </w:numPr>
        <w:ind w:left="567"/>
        <w:jc w:val="both"/>
        <w:rPr>
          <w:lang w:val="et-EE"/>
        </w:rPr>
      </w:pPr>
      <w:r>
        <w:rPr>
          <w:lang w:val="et-EE"/>
        </w:rPr>
        <w:t>Hooldustööde teostaja peab garanteerima kõigi süsteemide toimimise ning hooldustööde käigus kõikvõimalike kahjustuste kõrvaldamise. Töid tuleb teostada olukorras kus hoone on pidevalt kasutuses.</w:t>
      </w:r>
    </w:p>
    <w:p w:rsidR="004D6378" w:rsidRDefault="004D6378" w:rsidP="004D6378">
      <w:pPr>
        <w:pStyle w:val="NoSpacing"/>
        <w:numPr>
          <w:ilvl w:val="1"/>
          <w:numId w:val="1"/>
        </w:numPr>
        <w:ind w:left="567"/>
        <w:jc w:val="both"/>
        <w:rPr>
          <w:lang w:val="et-EE"/>
        </w:rPr>
      </w:pPr>
      <w:r>
        <w:rPr>
          <w:lang w:val="et-EE"/>
        </w:rPr>
        <w:t>Hooldustööde teostaja peab kontrollima hoone ohutust, et tagada jätkuvalt kasutajate ohutus nii hoone püsivuse, tuleohutuse kui tervisekaitse seisukohalt.</w:t>
      </w:r>
    </w:p>
    <w:p w:rsidR="004D6378" w:rsidRDefault="004D6378" w:rsidP="004D6378">
      <w:pPr>
        <w:pStyle w:val="NoSpacing"/>
        <w:numPr>
          <w:ilvl w:val="1"/>
          <w:numId w:val="1"/>
        </w:numPr>
        <w:ind w:left="567"/>
        <w:jc w:val="both"/>
        <w:rPr>
          <w:lang w:val="et-EE"/>
        </w:rPr>
      </w:pPr>
      <w:r w:rsidRPr="00730A74">
        <w:rPr>
          <w:lang w:val="et-EE"/>
        </w:rPr>
        <w:t>Pakkuja vastutab oma kohustuste rikkumisega Hankijale ja kolmandatele isikutele tekitatud kahju eest, kahju hüvitamise nõuded täidab pakkuja.</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Pakkuja hankemenetlusest kõrvaldamise alused</w:t>
      </w:r>
    </w:p>
    <w:p w:rsidR="004D6378" w:rsidRDefault="004D6378" w:rsidP="004D6378">
      <w:pPr>
        <w:pStyle w:val="NoSpacing"/>
        <w:numPr>
          <w:ilvl w:val="1"/>
          <w:numId w:val="1"/>
        </w:numPr>
        <w:ind w:left="567"/>
        <w:jc w:val="both"/>
        <w:rPr>
          <w:lang w:val="et-EE"/>
        </w:rPr>
      </w:pPr>
      <w:r w:rsidRPr="00730A74">
        <w:rPr>
          <w:lang w:val="et-EE"/>
        </w:rPr>
        <w:t>Hankija ei sõlmi hankelepingut isikuga ja kõrvaldab hankemenetlusest pakkuja, kellel esinevad „Riigihangete seaduse“ (edaspidi RHS) § 38 lõikes 1 ja 11 nimetatud alused. Pakkuja esitab hankedokumentide (</w:t>
      </w:r>
      <w:r w:rsidRPr="003F2FCE">
        <w:rPr>
          <w:lang w:val="et-EE"/>
        </w:rPr>
        <w:t>edaspidi HD) lisas 2 toodud</w:t>
      </w:r>
      <w:r w:rsidRPr="00730A74">
        <w:rPr>
          <w:lang w:val="et-EE"/>
        </w:rPr>
        <w:t xml:space="preserve"> vormikohase kirjaliku kinnituse RHS § 38 lõike 1 punktides 1–3 nimetatud asjaolude puudumise kohta. RHS § 38 lõike 1 punktis 4 nimetatud asjaolusid kontrollib Hankija Maksu- ja Tolliameti maksukohustuslaste registri kaudu. Eestis registreeritud pakkujad, kelle asukoht ei ole Sillamäe linn, esitavad kohalike maksude osas RHS § 38 lõike 1 punktis 4 nimetatud asjaolude puudumise kohta oma elu- või asukohajärgse kohalike maksude maksuhalduri tõendi. Kui pakkuja elu- või asukoht ei ole Eesti Vabariik, esitab pakkuja oma asukohariigi vastava pädevusega ametiasutuse tõendi RHS § 38 lõike 1 punktis 4 nimetatud asjaolude puudumise kohta.</w:t>
      </w:r>
    </w:p>
    <w:p w:rsidR="004D6378" w:rsidRPr="003F2FCE" w:rsidRDefault="004D6378" w:rsidP="004D6378">
      <w:pPr>
        <w:pStyle w:val="NoSpacing"/>
        <w:numPr>
          <w:ilvl w:val="1"/>
          <w:numId w:val="1"/>
        </w:numPr>
        <w:ind w:left="567"/>
        <w:jc w:val="both"/>
        <w:rPr>
          <w:lang w:val="et-EE"/>
        </w:rPr>
      </w:pPr>
      <w:r w:rsidRPr="00730A74">
        <w:rPr>
          <w:lang w:val="et-EE"/>
        </w:rPr>
        <w:t>Hankija võib kõrvaldada hankem</w:t>
      </w:r>
      <w:r w:rsidRPr="003F2FCE">
        <w:rPr>
          <w:lang w:val="et-EE"/>
        </w:rPr>
        <w:t>enetlusest pakkuja, kellel esinevad RHS § 38 lõikes 2 nimetatud alused. Pakkuja esitab HD lisas 2 toodud vormikohase kirjaliku kinnituse RHS § 38 lõikes 2 nimetatud asjaolude puudumise kohta.</w:t>
      </w:r>
    </w:p>
    <w:p w:rsidR="004D6378" w:rsidRPr="003F2FCE" w:rsidRDefault="004D6378" w:rsidP="004D6378">
      <w:pPr>
        <w:pStyle w:val="NoSpacing"/>
        <w:numPr>
          <w:ilvl w:val="1"/>
          <w:numId w:val="1"/>
        </w:numPr>
        <w:ind w:left="567"/>
        <w:jc w:val="both"/>
        <w:rPr>
          <w:lang w:val="et-EE"/>
        </w:rPr>
      </w:pPr>
      <w:r w:rsidRPr="003F2FCE">
        <w:rPr>
          <w:lang w:val="et-EE"/>
        </w:rPr>
        <w:t>Ühispakkujad esitavad nende esindajale antud HD lisas 3 toodud vormikohase volikirja.</w:t>
      </w:r>
    </w:p>
    <w:p w:rsidR="004D6378" w:rsidRDefault="004D6378" w:rsidP="004D6378">
      <w:pPr>
        <w:pStyle w:val="NoSpacing"/>
        <w:numPr>
          <w:ilvl w:val="1"/>
          <w:numId w:val="1"/>
        </w:numPr>
        <w:ind w:left="567"/>
        <w:jc w:val="both"/>
        <w:rPr>
          <w:lang w:val="et-EE"/>
        </w:rPr>
      </w:pPr>
      <w:r w:rsidRPr="003F2FCE">
        <w:rPr>
          <w:lang w:val="et-EE"/>
        </w:rPr>
        <w:t>Hankija kontrollib enne hankelepingu sõlmimist maksuvõla</w:t>
      </w:r>
      <w:r w:rsidRPr="00730A74">
        <w:rPr>
          <w:lang w:val="et-EE"/>
        </w:rPr>
        <w:t xml:space="preserve"> puudumist ja andmeid maksuvõla tasumise ajatamise kohta RHS § 38 lõike 1 punkti 4 osas andmekogus olevate </w:t>
      </w:r>
      <w:r w:rsidRPr="00730A74">
        <w:rPr>
          <w:lang w:val="et-EE"/>
        </w:rPr>
        <w:lastRenderedPageBreak/>
        <w:t>avalike andmete põhjal või nõuab Maksu- ja Tolliameti ning pakkuja või taotleja elu- või asukohajärgse kohalike maksude maksuhalduri või pakkuja asukohariigi vastava pädevusega ametiasutuse tõendi esitamist maksuvõla puudumise kohta Hankija poolt määratud päeva seisuga, pärast pakkumuse edukaks tunnistamise otsuse tegemist. Kui ilmneb, et pakkujal on nimetatud päeval maksuvõlg, ei sõlmi Hankija selle isikuga hankelepingut ja kõrvaldab ta hankemenetlusest.</w:t>
      </w:r>
    </w:p>
    <w:p w:rsidR="004D6378" w:rsidRDefault="004D6378" w:rsidP="004D6378">
      <w:pPr>
        <w:pStyle w:val="NoSpacing"/>
        <w:numPr>
          <w:ilvl w:val="1"/>
          <w:numId w:val="1"/>
        </w:numPr>
        <w:ind w:left="567"/>
        <w:jc w:val="both"/>
        <w:rPr>
          <w:lang w:val="et-EE"/>
        </w:rPr>
      </w:pPr>
      <w:r w:rsidRPr="00730A74">
        <w:rPr>
          <w:lang w:val="et-EE"/>
        </w:rPr>
        <w:t>Kui Hankijal on põhjendatud kahtlus, et pakkujal esinevad 38 lõike 1 punktides 1–4 nimetatud alused, võib ta selle tuvastamiseks nõuda pakkujalt nimetatud aluste puudumise kohta vastavat karistusregistri teadet või esitada järelepärimise karistusregistri volitatud töötlejale või nõuda pakkuja asukohariigi kohtu- või haldusorgani väljastatud samaväärset dokumenti või muu selleks volitatud ametiasutuse väljastatud tõendit või pakkuja kirjalikku volitust pöörduda asjakohaste ametiasutuste poole nimetatud aluste puudumise kohta kinnituse saamiseks. Kui pakkuja asukohariik selliseid dokumente ei väljasta, võib selle asendada pakkuja või tema esindaja poolt vande all antud tunnistuse või pädeva justiits- või haldusasutuse või notari või kutseala- või ametiliidu ees antud tunnistusega pakkuja asukohariigi õigusaktide kohaselt.</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Pakkuja majandusliku ja finantsseisund</w:t>
      </w:r>
    </w:p>
    <w:p w:rsidR="004D6378" w:rsidRDefault="004D6378" w:rsidP="004D6378">
      <w:pPr>
        <w:pStyle w:val="NoSpacing"/>
        <w:numPr>
          <w:ilvl w:val="1"/>
          <w:numId w:val="1"/>
        </w:numPr>
        <w:ind w:left="567"/>
        <w:jc w:val="both"/>
        <w:rPr>
          <w:lang w:val="et-EE"/>
        </w:rPr>
      </w:pPr>
      <w:r w:rsidRPr="00730A74">
        <w:rPr>
          <w:lang w:val="et-EE"/>
        </w:rPr>
        <w:t>Pakkujal peab olema registreering majandustegevuse registris</w:t>
      </w:r>
      <w:r>
        <w:rPr>
          <w:lang w:val="et-EE"/>
        </w:rPr>
        <w:t xml:space="preserve"> </w:t>
      </w:r>
      <w:r w:rsidRPr="00730A74">
        <w:rPr>
          <w:lang w:val="et-EE"/>
        </w:rPr>
        <w:t>hankeobjektile vastava</w:t>
      </w:r>
      <w:r>
        <w:rPr>
          <w:lang w:val="et-EE"/>
        </w:rPr>
        <w:t>l tegevusalal</w:t>
      </w:r>
      <w:r w:rsidRPr="00730A74">
        <w:rPr>
          <w:lang w:val="et-EE"/>
        </w:rPr>
        <w:t>.</w:t>
      </w:r>
    </w:p>
    <w:p w:rsidR="004D6378" w:rsidRPr="00D66449" w:rsidRDefault="004D6378" w:rsidP="004D6378">
      <w:pPr>
        <w:pStyle w:val="NoSpacing"/>
        <w:numPr>
          <w:ilvl w:val="1"/>
          <w:numId w:val="1"/>
        </w:numPr>
        <w:ind w:left="567"/>
        <w:jc w:val="both"/>
        <w:rPr>
          <w:lang w:val="et-EE"/>
        </w:rPr>
      </w:pPr>
      <w:r w:rsidRPr="00D66449">
        <w:rPr>
          <w:lang w:val="et-EE"/>
        </w:rPr>
        <w:t xml:space="preserve">Pakkuja viimase kolme majandusaasta keskmine (aritmeetiline) netokäive peab olema </w:t>
      </w:r>
      <w:r w:rsidRPr="005A5A5A">
        <w:rPr>
          <w:lang w:val="et-EE"/>
        </w:rPr>
        <w:t>vähemalt 100 000 eurot. Pakkuja esitab viimase kolme majandusaasta aruande</w:t>
      </w:r>
      <w:r w:rsidRPr="00D66449">
        <w:rPr>
          <w:lang w:val="et-EE"/>
        </w:rPr>
        <w:t xml:space="preserve"> väljavõtte, millest selgub pakkuja majandusaasta netokäive (juriidilisest isikust Eestis registreeritud pakkuja puhul ei kohaldu, kui andmed või dokumendid on hankijale andmekogust avalikult kättesaadavad). Pakkuja esitab vastava kinnituse (HD lisa 5).</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Pakkuja tehniline ja kutsealune pädevus</w:t>
      </w:r>
    </w:p>
    <w:p w:rsidR="004D6378" w:rsidRPr="009B5365" w:rsidRDefault="004D6378" w:rsidP="004D6378">
      <w:pPr>
        <w:pStyle w:val="NoSpacing"/>
        <w:numPr>
          <w:ilvl w:val="1"/>
          <w:numId w:val="1"/>
        </w:numPr>
        <w:ind w:left="567"/>
        <w:jc w:val="both"/>
        <w:rPr>
          <w:lang w:val="et-EE"/>
        </w:rPr>
      </w:pPr>
      <w:r w:rsidRPr="009B5365">
        <w:rPr>
          <w:lang w:val="et-EE"/>
        </w:rPr>
        <w:t>Pakkujal peab olema hanke täitmiseks vajalik transport, millega ta suudab täita tellimuse tõrgeteta. Kvalifitseerimise tingimustele vastavuse hindamiseks esitab pakkuja HD lisa 5 alusel kinnituse, et tal on hanke täitmiseks vastavad sõidukid, millega ta suudab täita tellimuse tõrgeteta.</w:t>
      </w:r>
    </w:p>
    <w:p w:rsidR="004D6378" w:rsidRPr="009B5365" w:rsidRDefault="004D6378" w:rsidP="004D6378">
      <w:pPr>
        <w:pStyle w:val="NoSpacing"/>
        <w:numPr>
          <w:ilvl w:val="1"/>
          <w:numId w:val="1"/>
        </w:numPr>
        <w:ind w:left="567"/>
        <w:jc w:val="both"/>
        <w:rPr>
          <w:lang w:val="et-EE"/>
        </w:rPr>
      </w:pPr>
      <w:r w:rsidRPr="009B5365">
        <w:rPr>
          <w:lang w:val="et-EE"/>
        </w:rPr>
        <w:t>Pakkujal peab olema pakutavate  teenuste osutamise kogemust vähemalt kolm aastat. Pakkuja esitab vastava kinnituse (HD lisa 5).</w:t>
      </w:r>
    </w:p>
    <w:p w:rsidR="004D6378" w:rsidRPr="009B5365" w:rsidRDefault="004D6378" w:rsidP="004D6378">
      <w:pPr>
        <w:pStyle w:val="NoSpacing"/>
        <w:numPr>
          <w:ilvl w:val="1"/>
          <w:numId w:val="1"/>
        </w:numPr>
        <w:ind w:left="567"/>
        <w:jc w:val="both"/>
        <w:rPr>
          <w:lang w:val="et-EE"/>
        </w:rPr>
      </w:pPr>
      <w:r w:rsidRPr="009B5365">
        <w:rPr>
          <w:lang w:val="et-EE"/>
        </w:rPr>
        <w:t xml:space="preserve"> Kvalifitseerimise tingimustele vastamise hindamiseks esitab pakkuja  kinnituse HD   lisa 5 alusel, et </w:t>
      </w:r>
      <w:r>
        <w:rPr>
          <w:lang w:val="et-EE"/>
        </w:rPr>
        <w:t>omab spetsialiste, kelle kutsealased pädevused võimaldavad täita hankes kirjeldatud töid</w:t>
      </w:r>
      <w:r w:rsidRPr="009B5365">
        <w:rPr>
          <w:lang w:val="et-EE"/>
        </w:rPr>
        <w:t>.</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Pakkumuse vormistamine ja esitamine</w:t>
      </w:r>
    </w:p>
    <w:p w:rsidR="004D6378" w:rsidRDefault="004D6378" w:rsidP="004D6378">
      <w:pPr>
        <w:pStyle w:val="NoSpacing"/>
        <w:numPr>
          <w:ilvl w:val="1"/>
          <w:numId w:val="1"/>
        </w:numPr>
        <w:ind w:left="567" w:hanging="567"/>
        <w:jc w:val="both"/>
        <w:rPr>
          <w:lang w:val="et-EE"/>
        </w:rPr>
      </w:pPr>
      <w:r w:rsidRPr="00730A74">
        <w:rPr>
          <w:lang w:val="et-EE"/>
        </w:rPr>
        <w:t xml:space="preserve">Pakkumus esitada kirjalikult eesti keeles. Pakkumuse võib esitada kirja teel (kõik pakkumuse lehed tuleb allkirjastada) või elektronpostiga. Elektronpostiga esitatakse omakäeliselt allkirjastatud dokument, mis on sisse skaneeritud ja PDF-formaadis, või digiallkirjastatud dokument e-posti aadressil: </w:t>
      </w:r>
      <w:r w:rsidRPr="00E746C5">
        <w:rPr>
          <w:i/>
          <w:lang w:val="et-EE"/>
        </w:rPr>
        <w:t>direktor@sillamaegymn.edu.ee</w:t>
      </w:r>
      <w:r w:rsidRPr="00730A74">
        <w:rPr>
          <w:lang w:val="et-EE"/>
        </w:rPr>
        <w:t>. Pakkumus esitada vastavalt HD tingimustele ja HD lisades toodud vormidele. Pakkumuse struktuur ja nõutud dokumentide loetelu:</w:t>
      </w:r>
    </w:p>
    <w:p w:rsidR="004D6378" w:rsidRDefault="004D6378" w:rsidP="004D6378">
      <w:pPr>
        <w:pStyle w:val="NoSpacing"/>
        <w:numPr>
          <w:ilvl w:val="2"/>
          <w:numId w:val="1"/>
        </w:numPr>
        <w:ind w:left="1276" w:hanging="709"/>
        <w:jc w:val="both"/>
        <w:rPr>
          <w:lang w:val="et-EE"/>
        </w:rPr>
      </w:pPr>
      <w:r w:rsidRPr="00730A74">
        <w:rPr>
          <w:lang w:val="et-EE"/>
        </w:rPr>
        <w:t>t</w:t>
      </w:r>
      <w:r w:rsidRPr="00595DF7">
        <w:rPr>
          <w:bCs/>
          <w:lang w:val="et-EE" w:eastAsia="en-US"/>
        </w:rPr>
        <w:t xml:space="preserve">iitelleht </w:t>
      </w:r>
      <w:r w:rsidRPr="00262012">
        <w:rPr>
          <w:bCs/>
          <w:lang w:val="et-EE" w:eastAsia="en-US"/>
        </w:rPr>
        <w:t>pakkuja rekvisiitide ja hanke nimetusega</w:t>
      </w:r>
      <w:r w:rsidRPr="00262012">
        <w:rPr>
          <w:lang w:val="et-EE"/>
        </w:rPr>
        <w:t xml:space="preserve"> (HD lisa 1);</w:t>
      </w:r>
    </w:p>
    <w:p w:rsidR="004D6378" w:rsidRPr="00262012" w:rsidRDefault="004D6378" w:rsidP="004D6378">
      <w:pPr>
        <w:pStyle w:val="NoSpacing"/>
        <w:numPr>
          <w:ilvl w:val="2"/>
          <w:numId w:val="1"/>
        </w:numPr>
        <w:ind w:left="1276" w:hanging="709"/>
        <w:jc w:val="both"/>
        <w:rPr>
          <w:lang w:val="et-EE"/>
        </w:rPr>
      </w:pPr>
      <w:r w:rsidRPr="00730A74">
        <w:rPr>
          <w:lang w:val="et-EE"/>
        </w:rPr>
        <w:t>välisriigis registreeritud ettevõtja lisab pakkumusele asukohariigi pädeva registri vastava tõendi, mis kinnitab registreeritust oma asukohamaa äriregistris ja oma asukohamaa vastavas registris hanke objektiga vastavuses oleval tegevusalal;</w:t>
      </w:r>
    </w:p>
    <w:p w:rsidR="004D6378" w:rsidRDefault="004D6378" w:rsidP="004D6378">
      <w:pPr>
        <w:pStyle w:val="NoSpacing"/>
        <w:numPr>
          <w:ilvl w:val="2"/>
          <w:numId w:val="1"/>
        </w:numPr>
        <w:ind w:left="1276" w:hanging="709"/>
        <w:jc w:val="both"/>
        <w:rPr>
          <w:lang w:val="et-EE"/>
        </w:rPr>
      </w:pPr>
      <w:r w:rsidRPr="00262012">
        <w:rPr>
          <w:lang w:val="et-EE"/>
        </w:rPr>
        <w:t>HD lisas 2 toodud vormil pakkuja kinnitus RHS § 38 lõike 1 punktides 1–3 ja RHS § 38 lõikes 2 nimetatud</w:t>
      </w:r>
      <w:r w:rsidRPr="00730A74">
        <w:rPr>
          <w:lang w:val="et-EE"/>
        </w:rPr>
        <w:t xml:space="preserve"> asjaolude puudumise kohta;</w:t>
      </w:r>
    </w:p>
    <w:p w:rsidR="004D6378" w:rsidRPr="00E14EE6" w:rsidRDefault="004D6378" w:rsidP="004D6378">
      <w:pPr>
        <w:pStyle w:val="NoSpacing"/>
        <w:numPr>
          <w:ilvl w:val="2"/>
          <w:numId w:val="1"/>
        </w:numPr>
        <w:ind w:left="1276" w:hanging="709"/>
        <w:jc w:val="both"/>
        <w:rPr>
          <w:lang w:val="et-EE"/>
        </w:rPr>
      </w:pPr>
      <w:r w:rsidRPr="00730A74">
        <w:rPr>
          <w:lang w:val="et-EE"/>
        </w:rPr>
        <w:lastRenderedPageBreak/>
        <w:t xml:space="preserve">välisriigi </w:t>
      </w:r>
      <w:r w:rsidRPr="00E14EE6">
        <w:rPr>
          <w:lang w:val="et-EE"/>
        </w:rPr>
        <w:t>pakkuja asukohariigi vastava pädevusega ametiasutuse tõendi RHS § 38 lõike 1 punktis 4 nimetatud asjaolude puudumise kohta;</w:t>
      </w:r>
    </w:p>
    <w:p w:rsidR="004D6378" w:rsidRPr="00E14EE6" w:rsidRDefault="004D6378" w:rsidP="004D6378">
      <w:pPr>
        <w:pStyle w:val="NoSpacing"/>
        <w:numPr>
          <w:ilvl w:val="2"/>
          <w:numId w:val="1"/>
        </w:numPr>
        <w:ind w:left="1276" w:hanging="709"/>
        <w:jc w:val="both"/>
        <w:rPr>
          <w:lang w:val="et-EE"/>
        </w:rPr>
      </w:pPr>
      <w:r w:rsidRPr="00E14EE6">
        <w:rPr>
          <w:lang w:val="et-EE"/>
        </w:rPr>
        <w:t>vajadusel HD lisas 3 toodud vormil ühispakkujate volikiri;</w:t>
      </w:r>
    </w:p>
    <w:p w:rsidR="004D6378" w:rsidRPr="00E14EE6" w:rsidRDefault="004D6378" w:rsidP="004D6378">
      <w:pPr>
        <w:pStyle w:val="NoSpacing"/>
        <w:numPr>
          <w:ilvl w:val="2"/>
          <w:numId w:val="1"/>
        </w:numPr>
        <w:ind w:left="1276" w:hanging="709"/>
        <w:jc w:val="both"/>
        <w:rPr>
          <w:lang w:val="et-EE"/>
        </w:rPr>
      </w:pPr>
      <w:r w:rsidRPr="00E14EE6">
        <w:rPr>
          <w:lang w:val="et-EE"/>
        </w:rPr>
        <w:t>vajadusel HD lisas 4 toodud vormikohane volikiri, kui esindusõigus ei tulene äriregistrist või seadusest;</w:t>
      </w:r>
    </w:p>
    <w:p w:rsidR="004D6378" w:rsidRDefault="004D6378" w:rsidP="004D6378">
      <w:pPr>
        <w:pStyle w:val="NoSpacing"/>
        <w:numPr>
          <w:ilvl w:val="2"/>
          <w:numId w:val="1"/>
        </w:numPr>
        <w:ind w:left="1276" w:hanging="709"/>
        <w:jc w:val="both"/>
        <w:rPr>
          <w:lang w:val="et-EE"/>
        </w:rPr>
      </w:pPr>
      <w:r w:rsidRPr="00E14EE6">
        <w:rPr>
          <w:lang w:val="et-EE"/>
        </w:rPr>
        <w:t>HD lisa 5 toodud vormil pakkuja pädeva isiku allkirjaga taotlus pakkumises osalemiseks koos nõutavate</w:t>
      </w:r>
      <w:r w:rsidRPr="00730A74">
        <w:rPr>
          <w:lang w:val="et-EE"/>
        </w:rPr>
        <w:t xml:space="preserve"> kinnitustega: a) hanketeates ja HD-s esitatud tingimustega nõustumise kohta ja esitada pakkumus üksnes kõigi nende asjaolude kohta, mille kohta Hankija soovib võistlevaid pakkumusi, b) pakkumuse jõusoleku </w:t>
      </w:r>
      <w:r w:rsidRPr="00CB2D22">
        <w:rPr>
          <w:lang w:val="et-EE"/>
        </w:rPr>
        <w:t>tähtaeg on 30 päeva, alates</w:t>
      </w:r>
      <w:r w:rsidRPr="00730A74">
        <w:rPr>
          <w:lang w:val="et-EE"/>
        </w:rPr>
        <w:t xml:space="preserve"> p</w:t>
      </w:r>
      <w:r>
        <w:rPr>
          <w:lang w:val="et-EE"/>
        </w:rPr>
        <w:t>akkumuste esitamise tähtpäevast;</w:t>
      </w:r>
    </w:p>
    <w:p w:rsidR="004D6378" w:rsidRPr="00262012" w:rsidRDefault="004D6378" w:rsidP="004D6378">
      <w:pPr>
        <w:pStyle w:val="NoSpacing"/>
        <w:numPr>
          <w:ilvl w:val="2"/>
          <w:numId w:val="1"/>
        </w:numPr>
        <w:ind w:left="1276" w:hanging="709"/>
        <w:jc w:val="both"/>
        <w:rPr>
          <w:lang w:val="et-EE"/>
        </w:rPr>
      </w:pPr>
      <w:r>
        <w:rPr>
          <w:bCs/>
          <w:lang w:val="et-EE" w:eastAsia="en-US"/>
        </w:rPr>
        <w:t>p</w:t>
      </w:r>
      <w:r w:rsidRPr="00E53E55">
        <w:rPr>
          <w:bCs/>
          <w:lang w:val="et-EE" w:eastAsia="en-US"/>
        </w:rPr>
        <w:t>akkumuse maksumuse tabel</w:t>
      </w:r>
      <w:r>
        <w:rPr>
          <w:bCs/>
          <w:lang w:val="et-EE" w:eastAsia="en-US"/>
        </w:rPr>
        <w:t xml:space="preserve"> (HD lisa 6).</w:t>
      </w:r>
    </w:p>
    <w:p w:rsidR="004D6378" w:rsidRDefault="004D6378" w:rsidP="004D6378">
      <w:pPr>
        <w:pStyle w:val="NoSpacing"/>
        <w:jc w:val="both"/>
        <w:rPr>
          <w:lang w:val="et-EE"/>
        </w:rPr>
      </w:pPr>
    </w:p>
    <w:p w:rsidR="004D6378" w:rsidRDefault="004D6378" w:rsidP="004D6378">
      <w:pPr>
        <w:pStyle w:val="NoSpacing"/>
        <w:numPr>
          <w:ilvl w:val="1"/>
          <w:numId w:val="1"/>
        </w:numPr>
        <w:ind w:left="567"/>
        <w:jc w:val="both"/>
        <w:rPr>
          <w:lang w:val="et-EE"/>
        </w:rPr>
      </w:pPr>
      <w:r w:rsidRPr="00730A74">
        <w:rPr>
          <w:lang w:val="et-EE"/>
        </w:rPr>
        <w:t>Alternatiivsed pakkumused ja osalised pakkumused ei ole lubatud.</w:t>
      </w:r>
    </w:p>
    <w:p w:rsidR="004D6378" w:rsidRDefault="004D6378" w:rsidP="004D6378">
      <w:pPr>
        <w:pStyle w:val="NoSpacing"/>
        <w:numPr>
          <w:ilvl w:val="1"/>
          <w:numId w:val="1"/>
        </w:numPr>
        <w:ind w:left="567"/>
        <w:jc w:val="both"/>
        <w:rPr>
          <w:lang w:val="et-EE"/>
        </w:rPr>
      </w:pPr>
      <w:r w:rsidRPr="00730A74">
        <w:rPr>
          <w:lang w:val="et-EE"/>
        </w:rPr>
        <w:t>Pakkumus tuleb vormistada eesti keeles ja pakkumuse maks</w:t>
      </w:r>
      <w:r>
        <w:rPr>
          <w:lang w:val="et-EE"/>
        </w:rPr>
        <w:t>umuse tabelis (HD lisa 6</w:t>
      </w:r>
      <w:r w:rsidRPr="00730A74">
        <w:rPr>
          <w:lang w:val="et-EE"/>
        </w:rPr>
        <w:t>) kajastatud maksumus väljendada eurodes. Pakkumuse maksumuse tabelis tuleb täita kõik tühjad lahtrid.</w:t>
      </w:r>
    </w:p>
    <w:p w:rsidR="004D6378" w:rsidRDefault="004D6378" w:rsidP="004D6378">
      <w:pPr>
        <w:pStyle w:val="NoSpacing"/>
        <w:numPr>
          <w:ilvl w:val="1"/>
          <w:numId w:val="1"/>
        </w:numPr>
        <w:ind w:left="567"/>
        <w:jc w:val="both"/>
        <w:rPr>
          <w:lang w:val="et-EE"/>
        </w:rPr>
      </w:pPr>
      <w:r w:rsidRPr="00730A74">
        <w:rPr>
          <w:lang w:val="et-EE"/>
        </w:rPr>
        <w:t>Juriidilisest isikust pakkuja esitab koos kvalifitseerimise dokumentidega volikirja tema esindamiseks juhul, kui pakkumusele pakkuja esindajana alla kirjutanud isik või isikud ei ole registritunnistusele kantud isikud, kes omavad juriidilise isiku esindamise õigust.</w:t>
      </w:r>
    </w:p>
    <w:p w:rsidR="004D6378" w:rsidRDefault="004D6378" w:rsidP="004D6378">
      <w:pPr>
        <w:pStyle w:val="NoSpacing"/>
        <w:numPr>
          <w:ilvl w:val="1"/>
          <w:numId w:val="1"/>
        </w:numPr>
        <w:ind w:left="567"/>
        <w:jc w:val="both"/>
        <w:rPr>
          <w:lang w:val="et-EE"/>
        </w:rPr>
      </w:pPr>
      <w:r w:rsidRPr="00730A74">
        <w:rPr>
          <w:lang w:val="et-EE"/>
        </w:rPr>
        <w:t xml:space="preserve">Pakkumuste esitamise tähtpäev on </w:t>
      </w:r>
      <w:r w:rsidRPr="00E746C5">
        <w:rPr>
          <w:b/>
          <w:lang w:val="et-EE"/>
        </w:rPr>
        <w:t>21. detsember</w:t>
      </w:r>
      <w:r>
        <w:rPr>
          <w:lang w:val="et-EE"/>
        </w:rPr>
        <w:t xml:space="preserve"> </w:t>
      </w:r>
      <w:r w:rsidRPr="00FE42B1">
        <w:rPr>
          <w:b/>
          <w:lang w:val="et-EE"/>
        </w:rPr>
        <w:t>2015.a. kell 10.00</w:t>
      </w:r>
      <w:r w:rsidRPr="00FE42B1">
        <w:rPr>
          <w:lang w:val="et-EE"/>
        </w:rPr>
        <w:t>.</w:t>
      </w:r>
      <w:r w:rsidRPr="00730A74">
        <w:rPr>
          <w:lang w:val="et-EE"/>
        </w:rPr>
        <w:t xml:space="preserve"> Hilinenud pakkumusi ei avata. Hilinenud pakkumuste esitamine fikseeritakse pakkumuste avamise protokollis ning tagastatakse pakkujale, pärast pakkumuste avamist saabunud pakkumused tagastatakse pakkujale avamata.</w:t>
      </w:r>
    </w:p>
    <w:p w:rsidR="004D6378" w:rsidRDefault="004D6378" w:rsidP="004D6378">
      <w:pPr>
        <w:pStyle w:val="NoSpacing"/>
        <w:numPr>
          <w:ilvl w:val="1"/>
          <w:numId w:val="1"/>
        </w:numPr>
        <w:ind w:left="567"/>
        <w:jc w:val="both"/>
        <w:rPr>
          <w:lang w:val="et-EE"/>
        </w:rPr>
      </w:pPr>
      <w:r w:rsidRPr="00730A74">
        <w:rPr>
          <w:lang w:val="et-EE"/>
        </w:rPr>
        <w:t>Pakkumuse koostamisega seotud kulutusi Hankija ei hüvita.</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Pakkumuse jõusoleku aeg</w:t>
      </w:r>
    </w:p>
    <w:p w:rsidR="004D6378" w:rsidRDefault="004D6378" w:rsidP="004D6378">
      <w:pPr>
        <w:pStyle w:val="NoSpacing"/>
        <w:numPr>
          <w:ilvl w:val="1"/>
          <w:numId w:val="1"/>
        </w:numPr>
        <w:ind w:left="567"/>
        <w:jc w:val="both"/>
        <w:rPr>
          <w:lang w:val="et-EE"/>
        </w:rPr>
      </w:pPr>
      <w:r w:rsidRPr="00730A74">
        <w:rPr>
          <w:lang w:val="et-EE"/>
        </w:rPr>
        <w:t xml:space="preserve">Pakkumus peab olema </w:t>
      </w:r>
      <w:r w:rsidRPr="00CB2D22">
        <w:rPr>
          <w:lang w:val="et-EE"/>
        </w:rPr>
        <w:t>jõus 30 kalendripäeva alates</w:t>
      </w:r>
      <w:r w:rsidRPr="00730A74">
        <w:rPr>
          <w:lang w:val="et-EE"/>
        </w:rPr>
        <w:t xml:space="preserve"> pakkumuste esitamise tähtpäevast.</w:t>
      </w:r>
    </w:p>
    <w:p w:rsidR="004D6378" w:rsidRDefault="004D6378" w:rsidP="004D6378">
      <w:pPr>
        <w:pStyle w:val="NoSpacing"/>
        <w:numPr>
          <w:ilvl w:val="1"/>
          <w:numId w:val="1"/>
        </w:numPr>
        <w:ind w:left="567"/>
        <w:jc w:val="both"/>
        <w:rPr>
          <w:lang w:val="et-EE"/>
        </w:rPr>
      </w:pPr>
      <w:r w:rsidRPr="00730A74">
        <w:rPr>
          <w:lang w:val="et-EE"/>
        </w:rPr>
        <w:t>Hankijal on õigus taotleda pakkujatelt kirjalikult pakkumuse jõusoleku tähtaja p</w:t>
      </w:r>
      <w:r>
        <w:rPr>
          <w:lang w:val="et-EE"/>
        </w:rPr>
        <w:t>ikendamist</w:t>
      </w:r>
      <w:r w:rsidRPr="00730A74">
        <w:rPr>
          <w:lang w:val="et-EE"/>
        </w:rPr>
        <w:t>. Vastavasisuline ettepanek ja pakkujate teated pakkumuse jõusoleku tähtaja pikendamisest või sellest keeldumisest edastatakse kõikidele pakkujatele, kelle pakkumused on vastavaks tunnistatud.</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Pakkumuste avamine</w:t>
      </w:r>
    </w:p>
    <w:p w:rsidR="004D6378" w:rsidRDefault="004D6378" w:rsidP="004D6378">
      <w:pPr>
        <w:pStyle w:val="NoSpacing"/>
        <w:ind w:left="360"/>
        <w:jc w:val="both"/>
        <w:rPr>
          <w:lang w:val="et-EE"/>
        </w:rPr>
      </w:pPr>
      <w:r w:rsidRPr="005A5A5A">
        <w:rPr>
          <w:lang w:val="et-EE"/>
        </w:rPr>
        <w:t xml:space="preserve">Pakkumused avatakse </w:t>
      </w:r>
      <w:r>
        <w:rPr>
          <w:b/>
          <w:lang w:val="et-EE"/>
        </w:rPr>
        <w:t>21</w:t>
      </w:r>
      <w:r w:rsidRPr="005A5A5A">
        <w:rPr>
          <w:b/>
          <w:lang w:val="et-EE"/>
        </w:rPr>
        <w:t>.</w:t>
      </w:r>
      <w:r>
        <w:rPr>
          <w:b/>
          <w:lang w:val="et-EE"/>
        </w:rPr>
        <w:t>detsembril</w:t>
      </w:r>
      <w:r w:rsidRPr="005A5A5A">
        <w:rPr>
          <w:b/>
          <w:lang w:val="et-EE"/>
        </w:rPr>
        <w:t xml:space="preserve"> 2015.a. kell 1</w:t>
      </w:r>
      <w:r>
        <w:rPr>
          <w:b/>
          <w:lang w:val="et-EE"/>
        </w:rPr>
        <w:t>0</w:t>
      </w:r>
      <w:r w:rsidRPr="005A5A5A">
        <w:rPr>
          <w:b/>
          <w:lang w:val="et-EE"/>
        </w:rPr>
        <w:t>.15</w:t>
      </w:r>
      <w:r w:rsidRPr="005A5A5A">
        <w:rPr>
          <w:lang w:val="et-EE"/>
        </w:rPr>
        <w:t xml:space="preserve"> Sillamäe Gümnaasiumi  aadressil</w:t>
      </w:r>
      <w:r>
        <w:rPr>
          <w:lang w:val="et-EE"/>
        </w:rPr>
        <w:t xml:space="preserve"> Viru pst. 26</w:t>
      </w:r>
      <w:r w:rsidRPr="00730A74">
        <w:rPr>
          <w:lang w:val="et-EE"/>
        </w:rPr>
        <w:t>, Sillamäe.</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Pakkujate kvalifikatsiooni kontrollimine</w:t>
      </w:r>
    </w:p>
    <w:p w:rsidR="004D6378" w:rsidRDefault="004D6378" w:rsidP="004D6378">
      <w:pPr>
        <w:pStyle w:val="NoSpacing"/>
        <w:numPr>
          <w:ilvl w:val="1"/>
          <w:numId w:val="1"/>
        </w:numPr>
        <w:ind w:left="567"/>
        <w:jc w:val="both"/>
        <w:rPr>
          <w:lang w:val="et-EE"/>
        </w:rPr>
      </w:pPr>
      <w:r w:rsidRPr="00730A74">
        <w:rPr>
          <w:lang w:val="et-EE"/>
        </w:rPr>
        <w:t xml:space="preserve">Hankija </w:t>
      </w:r>
      <w:r>
        <w:rPr>
          <w:lang w:val="et-EE"/>
        </w:rPr>
        <w:t>kontrollib</w:t>
      </w:r>
      <w:r w:rsidRPr="00730A74">
        <w:rPr>
          <w:lang w:val="et-EE"/>
        </w:rPr>
        <w:t>, kas pakkuja majanduslik ja finantsseisund ning tehniline ja kutsealane pädevus vastavad hanketeates esitatud kvalifitseerimise tingimustele.</w:t>
      </w:r>
    </w:p>
    <w:p w:rsidR="004D6378" w:rsidRDefault="004D6378" w:rsidP="004D6378">
      <w:pPr>
        <w:pStyle w:val="NoSpacing"/>
        <w:numPr>
          <w:ilvl w:val="1"/>
          <w:numId w:val="1"/>
        </w:numPr>
        <w:ind w:left="567"/>
        <w:jc w:val="both"/>
        <w:rPr>
          <w:lang w:val="et-EE"/>
        </w:rPr>
      </w:pPr>
      <w:r w:rsidRPr="00730A74">
        <w:rPr>
          <w:lang w:val="et-EE"/>
        </w:rPr>
        <w:t>Hankijal on õigus kontrollida pakkuja kvalifikatsiooni kogu hankemenetluse vältel, ja kui talle saab teatavaks asjaolu, et pakkuja majanduslik ja finantsseisund või tehniline ja kutsealane pädevus ei vasta hanketeates esitatud kvalifitseerimise tingimustele, teha uus otsus pakkuja kvalifitseerimise kohta ning jätta pakkuja kvalifitseerimata.</w:t>
      </w:r>
    </w:p>
    <w:p w:rsidR="004D6378" w:rsidRDefault="004D6378" w:rsidP="004D6378">
      <w:pPr>
        <w:pStyle w:val="NoSpacing"/>
        <w:numPr>
          <w:ilvl w:val="1"/>
          <w:numId w:val="1"/>
        </w:numPr>
        <w:ind w:left="567"/>
        <w:jc w:val="both"/>
        <w:rPr>
          <w:lang w:val="et-EE"/>
        </w:rPr>
      </w:pPr>
      <w:r w:rsidRPr="00730A74">
        <w:rPr>
          <w:lang w:val="et-EE"/>
        </w:rPr>
        <w:t>Kvalifitseerimata jäetud pakkuja ei osale edasises hankemenetluses.</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Pakkumuste vastavuse kontrollimine</w:t>
      </w:r>
    </w:p>
    <w:p w:rsidR="004D6378" w:rsidRDefault="004D6378" w:rsidP="004D6378">
      <w:pPr>
        <w:pStyle w:val="NoSpacing"/>
        <w:numPr>
          <w:ilvl w:val="1"/>
          <w:numId w:val="1"/>
        </w:numPr>
        <w:ind w:left="567"/>
        <w:jc w:val="both"/>
        <w:rPr>
          <w:lang w:val="et-EE"/>
        </w:rPr>
      </w:pPr>
      <w:r w:rsidRPr="00730A74">
        <w:rPr>
          <w:lang w:val="et-EE"/>
        </w:rPr>
        <w:t>Hankija kontrollib esitatud pakkumuste vastavust HD-s esitatud tingimustele.</w:t>
      </w:r>
    </w:p>
    <w:p w:rsidR="004D6378" w:rsidRDefault="004D6378" w:rsidP="004D6378">
      <w:pPr>
        <w:pStyle w:val="NoSpacing"/>
        <w:numPr>
          <w:ilvl w:val="1"/>
          <w:numId w:val="1"/>
        </w:numPr>
        <w:ind w:left="567"/>
        <w:jc w:val="both"/>
        <w:rPr>
          <w:lang w:val="et-EE"/>
        </w:rPr>
      </w:pPr>
      <w:r w:rsidRPr="00730A74">
        <w:rPr>
          <w:lang w:val="et-EE"/>
        </w:rPr>
        <w:t>Pakkumus tunnistatakse vastavaks, kui see on kooskõlas kõikide HD-s esitatud tingimustega.</w:t>
      </w:r>
    </w:p>
    <w:p w:rsidR="004D6378" w:rsidRDefault="004D6378" w:rsidP="004D6378">
      <w:pPr>
        <w:pStyle w:val="NoSpacing"/>
        <w:numPr>
          <w:ilvl w:val="1"/>
          <w:numId w:val="1"/>
        </w:numPr>
        <w:ind w:left="567"/>
        <w:jc w:val="both"/>
        <w:rPr>
          <w:lang w:val="et-EE"/>
        </w:rPr>
      </w:pPr>
      <w:r w:rsidRPr="00730A74">
        <w:rPr>
          <w:lang w:val="et-EE"/>
        </w:rPr>
        <w:lastRenderedPageBreak/>
        <w:t>Hankija lükkab pakkumuse tagasi, kui pakkumus ei vasta hanketeates või HD-s  esitatud tingimustele. Hankija võib pakkumuse tunnistada vastavaks, kui selles ei esine sisulisi kõrvalekaldumisi hanketeates või HD-s esitatud tingimustest.</w:t>
      </w:r>
    </w:p>
    <w:p w:rsidR="004D6378" w:rsidRDefault="004D6378" w:rsidP="004D6378">
      <w:pPr>
        <w:pStyle w:val="NoSpacing"/>
        <w:numPr>
          <w:ilvl w:val="1"/>
          <w:numId w:val="1"/>
        </w:numPr>
        <w:ind w:left="567"/>
        <w:jc w:val="both"/>
        <w:rPr>
          <w:lang w:val="et-EE"/>
        </w:rPr>
      </w:pPr>
      <w:r w:rsidRPr="00730A74">
        <w:rPr>
          <w:lang w:val="et-EE"/>
        </w:rPr>
        <w:t>Pakkuja, kelle pakkumus on tagasi lükatud, ei osale edasises hankemenetluses.</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Põhjendamatult madala maksumusega pakkumused</w:t>
      </w:r>
    </w:p>
    <w:p w:rsidR="004D6378" w:rsidRDefault="004D6378" w:rsidP="004D6378">
      <w:pPr>
        <w:pStyle w:val="NoSpacing"/>
        <w:ind w:left="360"/>
        <w:jc w:val="both"/>
        <w:rPr>
          <w:lang w:val="et-EE"/>
        </w:rPr>
      </w:pPr>
      <w:r w:rsidRPr="00730A74">
        <w:rPr>
          <w:lang w:val="et-EE"/>
        </w:rPr>
        <w:t>Kui Hankija leiab, et pakkumuse maksumus on hankelepingu eeldatava maksumusega võrreldes põhjendamatult madal, peab Hankija kirjalikus vormis nõudma pakkujalt asjakohast kirjalikku selgitust.</w:t>
      </w:r>
    </w:p>
    <w:p w:rsidR="004D6378" w:rsidRPr="00730A74"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Hindamiskriteeriumid</w:t>
      </w:r>
    </w:p>
    <w:p w:rsidR="004D6378" w:rsidRDefault="004D6378" w:rsidP="004D6378">
      <w:pPr>
        <w:pStyle w:val="NoSpacing"/>
        <w:ind w:left="360"/>
        <w:jc w:val="both"/>
        <w:rPr>
          <w:lang w:val="et-EE"/>
        </w:rPr>
      </w:pPr>
      <w:r w:rsidRPr="00730A74">
        <w:rPr>
          <w:lang w:val="et-EE"/>
        </w:rPr>
        <w:t>Pakkumuse hindamiskriteeriumiks on pakkumuse maksumus. Hankija sõlmib hankelepingu madalaima hinnaga pakkumuse alusel.</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Kõikide pakkumuste tagasilükkamine</w:t>
      </w:r>
    </w:p>
    <w:p w:rsidR="004D6378" w:rsidRDefault="004D6378" w:rsidP="004D6378">
      <w:pPr>
        <w:pStyle w:val="NoSpacing"/>
        <w:ind w:left="360"/>
        <w:jc w:val="both"/>
        <w:rPr>
          <w:lang w:val="et-EE"/>
        </w:rPr>
      </w:pPr>
      <w:r w:rsidRPr="00730A74">
        <w:rPr>
          <w:lang w:val="et-EE"/>
        </w:rPr>
        <w:t>Hankijal on õigus kõik pakkumused tagasi lükata kui kõigi vastavaks tunnistatud pakkumuste maksumused ületavad hankelepingu eeldatavat maksumust.</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Pakkumuse hindamine ja edukaks tunnistamine</w:t>
      </w:r>
    </w:p>
    <w:p w:rsidR="004D6378" w:rsidRDefault="004D6378" w:rsidP="004D6378">
      <w:pPr>
        <w:pStyle w:val="NoSpacing"/>
        <w:numPr>
          <w:ilvl w:val="1"/>
          <w:numId w:val="1"/>
        </w:numPr>
        <w:ind w:left="567"/>
        <w:jc w:val="both"/>
        <w:rPr>
          <w:lang w:val="et-EE"/>
        </w:rPr>
      </w:pPr>
      <w:r w:rsidRPr="00730A74">
        <w:rPr>
          <w:lang w:val="et-EE"/>
        </w:rPr>
        <w:t>Hankija hindab vastavaks tunnistatud pakkumusi.</w:t>
      </w:r>
      <w:r w:rsidRPr="00730A74">
        <w:rPr>
          <w:rFonts w:eastAsia="TimesNewRoman"/>
          <w:lang w:val="et-EE"/>
        </w:rPr>
        <w:t xml:space="preserve"> Edukaks tunnistatakse pakkumus, mille kogumaksumus käibemaksuga on madalaim.</w:t>
      </w:r>
      <w:r w:rsidRPr="00730A74">
        <w:rPr>
          <w:lang w:val="et-EE"/>
        </w:rPr>
        <w:t xml:space="preserve"> Juhul, kui kaks või enam Pakkujat on esitanud võrdse maksumusega pakkumuse, antakse nendele pakkujatele võimalus pakkumust korrigeerida (pakkumuse maksumust vähendada), kusjuures edukaks tunnistatakse madalaima maksumusega pakkumus.</w:t>
      </w:r>
    </w:p>
    <w:p w:rsidR="004D6378" w:rsidRDefault="004D6378" w:rsidP="004D6378">
      <w:pPr>
        <w:pStyle w:val="NoSpacing"/>
        <w:numPr>
          <w:ilvl w:val="1"/>
          <w:numId w:val="1"/>
        </w:numPr>
        <w:ind w:left="567"/>
        <w:jc w:val="both"/>
        <w:rPr>
          <w:lang w:val="et-EE"/>
        </w:rPr>
      </w:pPr>
      <w:r w:rsidRPr="00730A74">
        <w:rPr>
          <w:lang w:val="et-EE"/>
        </w:rPr>
        <w:t>Hankija sõlmib hankelepingu üksnes madalaima hinnaga pakkumuse alusel.</w:t>
      </w:r>
    </w:p>
    <w:p w:rsidR="004D6378" w:rsidRDefault="004D6378" w:rsidP="004D6378">
      <w:pPr>
        <w:pStyle w:val="NoSpacing"/>
        <w:jc w:val="both"/>
        <w:rPr>
          <w:lang w:val="et-EE"/>
        </w:rPr>
      </w:pPr>
    </w:p>
    <w:p w:rsidR="004D6378" w:rsidRPr="00730A74" w:rsidRDefault="004D6378" w:rsidP="004D6378">
      <w:pPr>
        <w:pStyle w:val="NoSpacing"/>
        <w:numPr>
          <w:ilvl w:val="0"/>
          <w:numId w:val="1"/>
        </w:numPr>
        <w:jc w:val="both"/>
        <w:rPr>
          <w:b/>
          <w:lang w:val="et-EE"/>
        </w:rPr>
      </w:pPr>
      <w:r w:rsidRPr="00730A74">
        <w:rPr>
          <w:b/>
          <w:lang w:val="et-EE"/>
        </w:rPr>
        <w:t>Läbirääkimised</w:t>
      </w:r>
    </w:p>
    <w:p w:rsidR="004D6378" w:rsidRDefault="004D6378" w:rsidP="004D6378">
      <w:pPr>
        <w:pStyle w:val="NoSpacing"/>
        <w:numPr>
          <w:ilvl w:val="1"/>
          <w:numId w:val="1"/>
        </w:numPr>
        <w:ind w:left="567"/>
        <w:jc w:val="both"/>
        <w:rPr>
          <w:lang w:val="et-EE"/>
        </w:rPr>
      </w:pPr>
      <w:r w:rsidRPr="00730A74">
        <w:rPr>
          <w:lang w:val="et-EE"/>
        </w:rPr>
        <w:t>Vajadusel peab Hankija pakkujatega läbirääkimisi.</w:t>
      </w:r>
    </w:p>
    <w:p w:rsidR="004D6378" w:rsidRDefault="004D6378" w:rsidP="004D6378">
      <w:pPr>
        <w:pStyle w:val="NoSpacing"/>
        <w:numPr>
          <w:ilvl w:val="1"/>
          <w:numId w:val="1"/>
        </w:numPr>
        <w:ind w:left="567"/>
        <w:jc w:val="both"/>
        <w:rPr>
          <w:lang w:val="et-EE"/>
        </w:rPr>
      </w:pPr>
      <w:r w:rsidRPr="00730A74">
        <w:rPr>
          <w:lang w:val="et-EE"/>
        </w:rPr>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4D6378" w:rsidRDefault="004D6378" w:rsidP="004D6378">
      <w:pPr>
        <w:pStyle w:val="NoSpacing"/>
        <w:ind w:left="20"/>
        <w:jc w:val="both"/>
        <w:rPr>
          <w:lang w:val="et-EE"/>
        </w:rPr>
      </w:pPr>
    </w:p>
    <w:p w:rsidR="004D6378" w:rsidRDefault="004D6378" w:rsidP="004D6378">
      <w:pPr>
        <w:pStyle w:val="NoSpacing"/>
        <w:ind w:left="20"/>
        <w:jc w:val="both"/>
        <w:rPr>
          <w:lang w:val="et-EE"/>
        </w:rPr>
      </w:pPr>
    </w:p>
    <w:p w:rsidR="004D6378" w:rsidRDefault="004D6378" w:rsidP="004D6378">
      <w:pPr>
        <w:pStyle w:val="NoSpacing"/>
        <w:jc w:val="both"/>
        <w:rPr>
          <w:b/>
          <w:lang w:val="et-EE"/>
        </w:rPr>
      </w:pPr>
      <w:r w:rsidRPr="00E746C5">
        <w:rPr>
          <w:b/>
          <w:lang w:val="et-EE"/>
        </w:rPr>
        <w:t xml:space="preserve">HD LISAD:  </w:t>
      </w:r>
    </w:p>
    <w:p w:rsidR="004D6378" w:rsidRPr="00595DF7" w:rsidRDefault="004D6378" w:rsidP="004D6378">
      <w:pPr>
        <w:pStyle w:val="NoSpacing"/>
        <w:jc w:val="both"/>
        <w:rPr>
          <w:lang w:val="et-EE"/>
        </w:rPr>
      </w:pPr>
      <w:r w:rsidRPr="00E746C5">
        <w:rPr>
          <w:lang w:val="et-EE"/>
        </w:rPr>
        <w:t xml:space="preserve">LISA 1. </w:t>
      </w:r>
      <w:r w:rsidRPr="00595DF7">
        <w:rPr>
          <w:bCs/>
          <w:lang w:val="et-EE" w:eastAsia="en-US"/>
        </w:rPr>
        <w:t>Tiitelleht pakkuja rekvisiitide ja hanke nimetusega</w:t>
      </w:r>
      <w:r>
        <w:rPr>
          <w:bCs/>
          <w:lang w:val="et-EE" w:eastAsia="en-US"/>
        </w:rPr>
        <w:t>;</w:t>
      </w:r>
    </w:p>
    <w:p w:rsidR="004D6378" w:rsidRPr="00E53E55" w:rsidRDefault="004D6378" w:rsidP="004D6378">
      <w:pPr>
        <w:pStyle w:val="NoSpacing"/>
        <w:jc w:val="both"/>
        <w:rPr>
          <w:lang w:val="et-EE"/>
        </w:rPr>
      </w:pPr>
      <w:r w:rsidRPr="00E746C5">
        <w:rPr>
          <w:lang w:val="et-EE"/>
        </w:rPr>
        <w:t xml:space="preserve">LISA </w:t>
      </w:r>
      <w:r>
        <w:rPr>
          <w:lang w:val="et-EE"/>
        </w:rPr>
        <w:t>2</w:t>
      </w:r>
      <w:r w:rsidRPr="00E746C5">
        <w:rPr>
          <w:lang w:val="et-EE"/>
        </w:rPr>
        <w:t xml:space="preserve">. </w:t>
      </w:r>
      <w:r w:rsidRPr="00E53E55">
        <w:rPr>
          <w:bCs/>
          <w:lang w:val="et-EE" w:eastAsia="en-US"/>
        </w:rPr>
        <w:t>Kinnitus RHS §</w:t>
      </w:r>
      <w:r>
        <w:rPr>
          <w:bCs/>
          <w:lang w:val="et-EE" w:eastAsia="en-US"/>
        </w:rPr>
        <w:t>-s 38</w:t>
      </w:r>
      <w:r w:rsidRPr="00E53E55">
        <w:rPr>
          <w:bCs/>
          <w:lang w:val="et-EE" w:eastAsia="en-US"/>
        </w:rPr>
        <w:t xml:space="preserve"> nimetatud asjaolude puudumise kohta</w:t>
      </w:r>
      <w:r>
        <w:rPr>
          <w:bCs/>
          <w:lang w:val="et-EE" w:eastAsia="en-US"/>
        </w:rPr>
        <w:t>;</w:t>
      </w:r>
    </w:p>
    <w:p w:rsidR="004D6378" w:rsidRPr="00E53E55" w:rsidRDefault="004D6378" w:rsidP="004D6378">
      <w:pPr>
        <w:pStyle w:val="NoSpacing"/>
        <w:jc w:val="both"/>
        <w:rPr>
          <w:lang w:val="et-EE"/>
        </w:rPr>
      </w:pPr>
      <w:r w:rsidRPr="00E746C5">
        <w:rPr>
          <w:lang w:val="et-EE"/>
        </w:rPr>
        <w:t xml:space="preserve">LISA </w:t>
      </w:r>
      <w:r>
        <w:rPr>
          <w:lang w:val="et-EE"/>
        </w:rPr>
        <w:t>3</w:t>
      </w:r>
      <w:r w:rsidRPr="00E746C5">
        <w:rPr>
          <w:lang w:val="et-EE"/>
        </w:rPr>
        <w:t xml:space="preserve">. </w:t>
      </w:r>
      <w:r w:rsidRPr="00E53E55">
        <w:rPr>
          <w:bCs/>
          <w:lang w:val="et-EE"/>
        </w:rPr>
        <w:t>Ühispakkujate volikiri</w:t>
      </w:r>
      <w:r>
        <w:rPr>
          <w:bCs/>
          <w:lang w:val="et-EE"/>
        </w:rPr>
        <w:t>;</w:t>
      </w:r>
    </w:p>
    <w:p w:rsidR="004D6378" w:rsidRPr="00E53E55" w:rsidRDefault="004D6378" w:rsidP="004D6378">
      <w:pPr>
        <w:pStyle w:val="NoSpacing"/>
        <w:jc w:val="both"/>
        <w:rPr>
          <w:lang w:val="et-EE"/>
        </w:rPr>
      </w:pPr>
      <w:r w:rsidRPr="00E746C5">
        <w:rPr>
          <w:lang w:val="et-EE"/>
        </w:rPr>
        <w:t xml:space="preserve">LISA </w:t>
      </w:r>
      <w:r>
        <w:rPr>
          <w:lang w:val="et-EE"/>
        </w:rPr>
        <w:t>4</w:t>
      </w:r>
      <w:r w:rsidRPr="00E746C5">
        <w:rPr>
          <w:lang w:val="et-EE"/>
        </w:rPr>
        <w:t xml:space="preserve">. </w:t>
      </w:r>
      <w:r w:rsidRPr="00E53E55">
        <w:rPr>
          <w:bCs/>
          <w:lang w:val="et-EE" w:eastAsia="en-US"/>
        </w:rPr>
        <w:t>Pakkumusele allakirjutanud isiku esindusõigust tõendav volikiri</w:t>
      </w:r>
      <w:r>
        <w:rPr>
          <w:bCs/>
          <w:lang w:val="et-EE" w:eastAsia="en-US"/>
        </w:rPr>
        <w:t>;</w:t>
      </w:r>
    </w:p>
    <w:p w:rsidR="004D6378" w:rsidRPr="00E53E55" w:rsidRDefault="004D6378" w:rsidP="004D6378">
      <w:pPr>
        <w:pStyle w:val="NoSpacing"/>
        <w:jc w:val="both"/>
        <w:rPr>
          <w:lang w:val="et-EE"/>
        </w:rPr>
      </w:pPr>
      <w:r w:rsidRPr="00E746C5">
        <w:rPr>
          <w:lang w:val="et-EE"/>
        </w:rPr>
        <w:t xml:space="preserve">LISA </w:t>
      </w:r>
      <w:r>
        <w:rPr>
          <w:lang w:val="et-EE"/>
        </w:rPr>
        <w:t>5</w:t>
      </w:r>
      <w:r w:rsidRPr="00E746C5">
        <w:rPr>
          <w:lang w:val="et-EE"/>
        </w:rPr>
        <w:t xml:space="preserve">. </w:t>
      </w:r>
      <w:r w:rsidRPr="00E53E55">
        <w:rPr>
          <w:bCs/>
          <w:lang w:val="et-EE" w:eastAsia="en-US"/>
        </w:rPr>
        <w:t>Pakkuja pädeva isiku allkirjaga taotlus pakkumises osalemiseks</w:t>
      </w:r>
      <w:r>
        <w:rPr>
          <w:bCs/>
          <w:lang w:val="et-EE" w:eastAsia="en-US"/>
        </w:rPr>
        <w:t>;</w:t>
      </w:r>
    </w:p>
    <w:p w:rsidR="004D6378" w:rsidRPr="00E53E55" w:rsidRDefault="004D6378" w:rsidP="004D6378">
      <w:pPr>
        <w:pStyle w:val="NoSpacing"/>
        <w:jc w:val="both"/>
        <w:rPr>
          <w:lang w:val="et-EE"/>
        </w:rPr>
      </w:pPr>
      <w:r w:rsidRPr="00E746C5">
        <w:rPr>
          <w:lang w:val="et-EE"/>
        </w:rPr>
        <w:t xml:space="preserve">LISA </w:t>
      </w:r>
      <w:r>
        <w:rPr>
          <w:lang w:val="et-EE"/>
        </w:rPr>
        <w:t>6</w:t>
      </w:r>
      <w:r w:rsidRPr="00E746C5">
        <w:rPr>
          <w:lang w:val="et-EE"/>
        </w:rPr>
        <w:t xml:space="preserve">. </w:t>
      </w:r>
      <w:r w:rsidRPr="00E53E55">
        <w:rPr>
          <w:bCs/>
          <w:lang w:val="et-EE" w:eastAsia="en-US"/>
        </w:rPr>
        <w:t xml:space="preserve"> Pakkumuse maksumuse tabel;</w:t>
      </w:r>
    </w:p>
    <w:p w:rsidR="004D6378" w:rsidRDefault="004D6378" w:rsidP="004D6378">
      <w:pPr>
        <w:pStyle w:val="NoSpacing"/>
        <w:jc w:val="both"/>
        <w:rPr>
          <w:lang w:val="et-EE"/>
        </w:rPr>
      </w:pPr>
    </w:p>
    <w:p w:rsidR="004D6378" w:rsidRDefault="004D6378" w:rsidP="004D6378">
      <w:pPr>
        <w:pStyle w:val="NoSpacing"/>
        <w:jc w:val="both"/>
        <w:rPr>
          <w:lang w:val="et-EE"/>
        </w:rPr>
      </w:pPr>
    </w:p>
    <w:p w:rsidR="004D6378" w:rsidRPr="006C752E" w:rsidRDefault="004D6378" w:rsidP="004D6378">
      <w:pPr>
        <w:pStyle w:val="NoSpacing"/>
        <w:jc w:val="both"/>
        <w:rPr>
          <w:lang w:val="et-EE"/>
        </w:rPr>
      </w:pPr>
      <w:r>
        <w:rPr>
          <w:lang w:val="et-EE"/>
        </w:rPr>
        <w:t>Arno Kaseniit</w:t>
      </w:r>
    </w:p>
    <w:p w:rsidR="004D6378" w:rsidRDefault="004D6378" w:rsidP="004D6378">
      <w:pPr>
        <w:pStyle w:val="NoSpacing"/>
        <w:jc w:val="both"/>
        <w:rPr>
          <w:lang w:val="et-EE"/>
        </w:rPr>
      </w:pPr>
      <w:r w:rsidRPr="006C752E">
        <w:rPr>
          <w:lang w:val="et-EE"/>
        </w:rPr>
        <w:t>Direktor</w:t>
      </w:r>
    </w:p>
    <w:p w:rsidR="004D6378" w:rsidRDefault="004D6378" w:rsidP="004D6378">
      <w:pPr>
        <w:pStyle w:val="NoSpacing"/>
        <w:jc w:val="both"/>
        <w:rPr>
          <w:b/>
          <w:bCs/>
          <w:szCs w:val="22"/>
          <w:lang w:val="et-EE" w:eastAsia="en-US"/>
        </w:rPr>
      </w:pPr>
    </w:p>
    <w:p w:rsidR="004D6378" w:rsidRDefault="004D6378" w:rsidP="004D6378">
      <w:pPr>
        <w:pStyle w:val="NoSpacing"/>
        <w:jc w:val="both"/>
        <w:rPr>
          <w:b/>
          <w:bCs/>
          <w:szCs w:val="22"/>
          <w:lang w:val="et-EE" w:eastAsia="en-US"/>
        </w:rPr>
      </w:pPr>
    </w:p>
    <w:p w:rsidR="004D6378" w:rsidRDefault="004D6378" w:rsidP="004D6378">
      <w:pPr>
        <w:pStyle w:val="NoSpacing"/>
        <w:jc w:val="both"/>
        <w:rPr>
          <w:b/>
          <w:bCs/>
          <w:szCs w:val="22"/>
          <w:lang w:val="et-EE" w:eastAsia="en-US"/>
        </w:rPr>
      </w:pPr>
    </w:p>
    <w:p w:rsidR="004D6378" w:rsidRPr="00E746C5" w:rsidRDefault="004D6378" w:rsidP="004D6378">
      <w:pPr>
        <w:pStyle w:val="NoSpacing"/>
        <w:jc w:val="both"/>
        <w:rPr>
          <w:b/>
          <w:bCs/>
          <w:szCs w:val="22"/>
          <w:lang w:val="et-EE" w:eastAsia="en-US"/>
        </w:rPr>
      </w:pPr>
      <w:r w:rsidRPr="00E746C5">
        <w:rPr>
          <w:b/>
          <w:bCs/>
          <w:szCs w:val="22"/>
          <w:lang w:val="et-EE" w:eastAsia="en-US"/>
        </w:rPr>
        <w:t>LISA 1. Tiitelleht pakkuja rekvisiitide ja hanke nimetusega</w:t>
      </w:r>
    </w:p>
    <w:p w:rsidR="004D6378" w:rsidRPr="00E746C5" w:rsidRDefault="004D6378" w:rsidP="004D6378">
      <w:pPr>
        <w:pStyle w:val="NoSpacing"/>
        <w:jc w:val="both"/>
        <w:rPr>
          <w:b/>
          <w:bCs/>
          <w:szCs w:val="22"/>
          <w:lang w:val="et-EE" w:eastAsia="en-US"/>
        </w:rPr>
      </w:pPr>
    </w:p>
    <w:p w:rsidR="004D6378" w:rsidRPr="00E746C5" w:rsidRDefault="004D6378" w:rsidP="004D6378">
      <w:pPr>
        <w:pStyle w:val="NoSpacing"/>
        <w:jc w:val="both"/>
        <w:rPr>
          <w:b/>
          <w:bCs/>
          <w:szCs w:val="22"/>
          <w:lang w:val="et-EE" w:eastAsia="en-US"/>
        </w:rPr>
      </w:pPr>
    </w:p>
    <w:p w:rsidR="004D6378" w:rsidRPr="00E746C5" w:rsidRDefault="004D6378" w:rsidP="004D6378">
      <w:pPr>
        <w:pStyle w:val="NoSpacing"/>
        <w:jc w:val="both"/>
        <w:rPr>
          <w:b/>
          <w:bCs/>
          <w:szCs w:val="22"/>
          <w:lang w:val="et-EE" w:eastAsia="en-US"/>
        </w:rPr>
      </w:pPr>
    </w:p>
    <w:p w:rsidR="004D6378" w:rsidRPr="00E746C5" w:rsidRDefault="004D6378" w:rsidP="004D6378">
      <w:pPr>
        <w:pStyle w:val="NoSpacing"/>
        <w:jc w:val="center"/>
        <w:rPr>
          <w:b/>
          <w:bCs/>
          <w:szCs w:val="22"/>
          <w:lang w:val="et-EE" w:eastAsia="en-US"/>
        </w:rPr>
      </w:pPr>
      <w:r w:rsidRPr="00E746C5">
        <w:rPr>
          <w:b/>
          <w:bCs/>
          <w:szCs w:val="22"/>
          <w:lang w:val="et-EE" w:eastAsia="en-US"/>
        </w:rPr>
        <w:t>HANKIJA:</w:t>
      </w:r>
    </w:p>
    <w:p w:rsidR="004D6378" w:rsidRPr="00E746C5" w:rsidRDefault="004D6378" w:rsidP="004D6378">
      <w:pPr>
        <w:pStyle w:val="NoSpacing"/>
        <w:jc w:val="center"/>
        <w:rPr>
          <w:b/>
          <w:bCs/>
          <w:szCs w:val="22"/>
          <w:lang w:val="et-EE" w:eastAsia="en-US"/>
        </w:rPr>
      </w:pPr>
      <w:r w:rsidRPr="00E746C5">
        <w:rPr>
          <w:b/>
          <w:bCs/>
          <w:szCs w:val="22"/>
          <w:lang w:val="et-EE" w:eastAsia="en-US"/>
        </w:rPr>
        <w:t>SILLAMÄE GÜMNAASIUM</w:t>
      </w:r>
    </w:p>
    <w:p w:rsidR="004D6378" w:rsidRPr="00E746C5" w:rsidRDefault="004D6378" w:rsidP="004D6378">
      <w:pPr>
        <w:pStyle w:val="NoSpacing"/>
        <w:jc w:val="center"/>
        <w:rPr>
          <w:b/>
          <w:bCs/>
          <w:szCs w:val="22"/>
          <w:lang w:val="et-EE" w:eastAsia="en-US"/>
        </w:rPr>
      </w:pPr>
    </w:p>
    <w:p w:rsidR="004D6378" w:rsidRPr="00E746C5" w:rsidRDefault="004D6378" w:rsidP="004D6378">
      <w:pPr>
        <w:pStyle w:val="NoSpacing"/>
        <w:jc w:val="both"/>
        <w:rPr>
          <w:b/>
          <w:bCs/>
          <w:szCs w:val="22"/>
          <w:lang w:val="et-EE" w:eastAsia="en-US"/>
        </w:rPr>
      </w:pPr>
    </w:p>
    <w:p w:rsidR="004D6378" w:rsidRPr="00E746C5" w:rsidRDefault="004D6378" w:rsidP="004D6378">
      <w:pPr>
        <w:pStyle w:val="NoSpacing"/>
        <w:jc w:val="both"/>
        <w:rPr>
          <w:b/>
          <w:bCs/>
          <w:szCs w:val="22"/>
          <w:lang w:val="et-EE" w:eastAsia="en-US"/>
        </w:rPr>
      </w:pPr>
    </w:p>
    <w:p w:rsidR="004D6378" w:rsidRDefault="004D6378" w:rsidP="004D6378">
      <w:pPr>
        <w:pStyle w:val="NoSpacing"/>
        <w:jc w:val="center"/>
        <w:rPr>
          <w:b/>
          <w:bCs/>
          <w:szCs w:val="22"/>
          <w:lang w:val="et-EE" w:eastAsia="en-US"/>
        </w:rPr>
      </w:pPr>
      <w:r w:rsidRPr="00E746C5">
        <w:rPr>
          <w:b/>
          <w:bCs/>
          <w:szCs w:val="22"/>
          <w:lang w:val="et-EE" w:eastAsia="en-US"/>
        </w:rPr>
        <w:t>HANKE NIMETUS:</w:t>
      </w:r>
    </w:p>
    <w:p w:rsidR="004D6378" w:rsidRPr="00E746C5" w:rsidRDefault="004D6378" w:rsidP="004D6378">
      <w:pPr>
        <w:pStyle w:val="NoSpacing"/>
        <w:jc w:val="center"/>
        <w:rPr>
          <w:b/>
          <w:sz w:val="28"/>
          <w:szCs w:val="28"/>
          <w:lang w:val="et-EE"/>
        </w:rPr>
      </w:pPr>
      <w:r w:rsidRPr="00B65005">
        <w:rPr>
          <w:lang w:val="et-EE" w:eastAsia="en-US"/>
        </w:rPr>
        <w:t xml:space="preserve"> </w:t>
      </w:r>
      <w:r w:rsidRPr="00E746C5">
        <w:rPr>
          <w:b/>
          <w:color w:val="000000"/>
          <w:szCs w:val="28"/>
          <w:lang w:val="et-EE"/>
        </w:rPr>
        <w:t xml:space="preserve">VENTILATSIOONISÜSTEEMIDE NING- SEADMETE HOOLDUS SILLAMÄE GÜMNAASIUMIS </w:t>
      </w:r>
    </w:p>
    <w:p w:rsidR="004D6378" w:rsidRDefault="004D6378" w:rsidP="004D6378">
      <w:pPr>
        <w:pStyle w:val="NoSpacing"/>
        <w:jc w:val="both"/>
        <w:rPr>
          <w:lang w:val="et-EE"/>
        </w:rPr>
      </w:pPr>
      <w:r w:rsidRPr="00730A74">
        <w:rPr>
          <w:lang w:val="et-EE"/>
        </w:rPr>
        <w:t>.</w:t>
      </w:r>
    </w:p>
    <w:p w:rsidR="004D6378" w:rsidRPr="00B65005" w:rsidRDefault="004D6378" w:rsidP="004D6378">
      <w:pPr>
        <w:autoSpaceDE/>
        <w:autoSpaceDN/>
        <w:adjustRightInd/>
        <w:rPr>
          <w:b/>
          <w:bCs/>
          <w:lang w:val="et-EE" w:eastAsia="en-US"/>
        </w:rPr>
      </w:pPr>
    </w:p>
    <w:p w:rsidR="004D6378" w:rsidRPr="00B65005" w:rsidRDefault="004D6378" w:rsidP="004D6378">
      <w:pPr>
        <w:autoSpaceDE/>
        <w:autoSpaceDN/>
        <w:adjustRightInd/>
        <w:jc w:val="center"/>
        <w:rPr>
          <w:lang w:val="et-EE" w:eastAsia="en-US"/>
        </w:rPr>
      </w:pPr>
    </w:p>
    <w:p w:rsidR="004D6378" w:rsidRPr="00B65005" w:rsidRDefault="004D6378" w:rsidP="004D6378">
      <w:pPr>
        <w:autoSpaceDE/>
        <w:autoSpaceDN/>
        <w:adjustRightInd/>
        <w:rPr>
          <w:caps/>
          <w:snapToGrid w:val="0"/>
          <w:lang w:val="et-EE" w:eastAsia="sl-SI"/>
        </w:rPr>
      </w:pPr>
    </w:p>
    <w:p w:rsidR="004D6378" w:rsidRPr="00B65005" w:rsidRDefault="004D6378" w:rsidP="004D6378">
      <w:pPr>
        <w:autoSpaceDE/>
        <w:autoSpaceDN/>
        <w:adjustRightInd/>
        <w:rPr>
          <w:caps/>
          <w:snapToGrid w:val="0"/>
          <w:lang w:val="et-EE" w:eastAsia="ru-RU"/>
        </w:rPr>
      </w:pPr>
    </w:p>
    <w:p w:rsidR="004D6378" w:rsidRPr="00B65005" w:rsidRDefault="004D6378" w:rsidP="004D6378">
      <w:pPr>
        <w:autoSpaceDE/>
        <w:autoSpaceDN/>
        <w:adjustRightInd/>
        <w:rPr>
          <w:b/>
          <w:bCs/>
          <w:lang w:val="et-EE" w:eastAsia="en-US"/>
        </w:rPr>
      </w:pPr>
      <w:r w:rsidRPr="00CB2D22">
        <w:rPr>
          <w:lang w:val="et-EE" w:eastAsia="en-US"/>
        </w:rPr>
        <w:t>Pakkumuse jõusoleku aeg: 30 päeva</w:t>
      </w: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220"/>
      </w:tblGrid>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vAlign w:val="center"/>
          </w:tcPr>
          <w:p w:rsidR="004D6378" w:rsidRPr="00B65005" w:rsidRDefault="004D6378" w:rsidP="00DD50CA">
            <w:pPr>
              <w:tabs>
                <w:tab w:val="left" w:pos="709"/>
              </w:tabs>
              <w:autoSpaceDE/>
              <w:autoSpaceDN/>
              <w:adjustRightInd/>
              <w:rPr>
                <w:b/>
                <w:bCs/>
                <w:szCs w:val="20"/>
                <w:lang w:val="et-EE" w:eastAsia="en-US"/>
              </w:rPr>
            </w:pPr>
            <w:r w:rsidRPr="00B65005">
              <w:rPr>
                <w:b/>
                <w:bCs/>
                <w:szCs w:val="20"/>
                <w:lang w:val="et-EE" w:eastAsia="en-US"/>
              </w:rPr>
              <w:t>Pakkuja täielik ametlik nimi (ärinimi):</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autoSpaceDE/>
              <w:autoSpaceDN/>
              <w:adjustRightInd/>
              <w:jc w:val="both"/>
              <w:rPr>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after="100"/>
              <w:rPr>
                <w:b/>
                <w:bCs/>
                <w:spacing w:val="-2"/>
                <w:szCs w:val="20"/>
                <w:lang w:val="et-EE" w:eastAsia="en-US"/>
              </w:rPr>
            </w:pPr>
            <w:r w:rsidRPr="00B65005">
              <w:rPr>
                <w:b/>
                <w:bCs/>
                <w:lang w:val="et-EE" w:eastAsia="en-US"/>
              </w:rPr>
              <w:t>Äriregistri registrikood ja käibemaksu-kohustuslase registreerimisnumber</w:t>
            </w:r>
            <w:r w:rsidRPr="00B65005">
              <w:rPr>
                <w:b/>
                <w:bCs/>
                <w:spacing w:val="-2"/>
                <w:szCs w:val="20"/>
                <w:lang w:val="et-EE" w:eastAsia="en-US"/>
              </w:rPr>
              <w:t>:</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Asukoht:</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Postiaadress:</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Kontaktisik käesoleval pakkumusel:</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Telefon:</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Faks:</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Elektronposti aadress:</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r w:rsidR="004D6378" w:rsidRPr="00B65005" w:rsidTr="00DD50CA">
        <w:tc>
          <w:tcPr>
            <w:tcW w:w="4320" w:type="dxa"/>
            <w:tcBorders>
              <w:top w:val="single" w:sz="4" w:space="0" w:color="auto"/>
              <w:left w:val="single" w:sz="4" w:space="0" w:color="auto"/>
              <w:bottom w:val="single" w:sz="4" w:space="0" w:color="auto"/>
              <w:right w:val="single" w:sz="4" w:space="0" w:color="auto"/>
            </w:tcBorders>
            <w:shd w:val="pct5" w:color="auto" w:fill="FFFFFF"/>
          </w:tcPr>
          <w:p w:rsidR="004D6378" w:rsidRPr="00B65005" w:rsidRDefault="004D6378" w:rsidP="00DD50CA">
            <w:pPr>
              <w:tabs>
                <w:tab w:val="left" w:pos="709"/>
              </w:tabs>
              <w:suppressAutoHyphens/>
              <w:autoSpaceDE/>
              <w:autoSpaceDN/>
              <w:adjustRightInd/>
              <w:spacing w:before="100" w:after="100"/>
              <w:rPr>
                <w:b/>
                <w:bCs/>
                <w:spacing w:val="-2"/>
                <w:szCs w:val="20"/>
                <w:lang w:val="et-EE" w:eastAsia="en-US"/>
              </w:rPr>
            </w:pPr>
            <w:r w:rsidRPr="00B65005">
              <w:rPr>
                <w:b/>
                <w:bCs/>
                <w:spacing w:val="-2"/>
                <w:szCs w:val="20"/>
                <w:lang w:val="et-EE" w:eastAsia="en-US"/>
              </w:rPr>
              <w:t>Kodulehekülg:</w:t>
            </w:r>
          </w:p>
        </w:tc>
        <w:tc>
          <w:tcPr>
            <w:tcW w:w="5220" w:type="dxa"/>
            <w:tcBorders>
              <w:top w:val="single" w:sz="4" w:space="0" w:color="auto"/>
              <w:left w:val="single" w:sz="4" w:space="0" w:color="auto"/>
              <w:bottom w:val="single" w:sz="4" w:space="0" w:color="auto"/>
              <w:right w:val="single" w:sz="4" w:space="0" w:color="auto"/>
            </w:tcBorders>
          </w:tcPr>
          <w:p w:rsidR="004D6378" w:rsidRPr="00B65005" w:rsidRDefault="004D6378" w:rsidP="00DD50CA">
            <w:pPr>
              <w:tabs>
                <w:tab w:val="left" w:pos="709"/>
              </w:tabs>
              <w:suppressAutoHyphens/>
              <w:autoSpaceDE/>
              <w:autoSpaceDN/>
              <w:adjustRightInd/>
              <w:rPr>
                <w:spacing w:val="-2"/>
                <w:szCs w:val="20"/>
                <w:lang w:val="et-EE" w:eastAsia="en-US"/>
              </w:rPr>
            </w:pPr>
          </w:p>
        </w:tc>
      </w:tr>
    </w:tbl>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b/>
          <w:bCs/>
          <w:lang w:val="et-EE" w:eastAsia="en-US"/>
        </w:rPr>
      </w:pPr>
      <w:r w:rsidRPr="00B65005">
        <w:rPr>
          <w:lang w:val="et-EE" w:eastAsia="en-US"/>
        </w:rPr>
        <w:br w:type="page"/>
      </w:r>
      <w:r>
        <w:rPr>
          <w:b/>
          <w:bCs/>
          <w:lang w:val="et-EE" w:eastAsia="en-US"/>
        </w:rPr>
        <w:lastRenderedPageBreak/>
        <w:t>LISA 2.</w:t>
      </w:r>
      <w:r w:rsidRPr="00B65005">
        <w:rPr>
          <w:b/>
          <w:bCs/>
          <w:lang w:val="et-EE" w:eastAsia="en-US"/>
        </w:rPr>
        <w:t xml:space="preserve"> Kinnitus RHS § 38 lõike 1 punktides 1–3 ja RHS § 38 lõikes 2 nimetatud asjaolude puudumise kohta</w:t>
      </w:r>
    </w:p>
    <w:p w:rsidR="004D6378" w:rsidRPr="00B65005" w:rsidRDefault="004D6378" w:rsidP="004D6378">
      <w:pPr>
        <w:autoSpaceDE/>
        <w:autoSpaceDN/>
        <w:adjustRightInd/>
        <w:jc w:val="both"/>
        <w:rPr>
          <w:b/>
          <w:bCs/>
          <w:lang w:val="et-EE" w:eastAsia="en-US"/>
        </w:rPr>
      </w:pPr>
    </w:p>
    <w:p w:rsidR="004D6378" w:rsidRPr="00E746C5" w:rsidRDefault="004D6378" w:rsidP="004D6378">
      <w:pPr>
        <w:tabs>
          <w:tab w:val="left" w:pos="709"/>
        </w:tabs>
        <w:autoSpaceDE/>
        <w:autoSpaceDN/>
        <w:adjustRightInd/>
        <w:rPr>
          <w:b/>
          <w:bCs/>
          <w:lang w:val="et-EE" w:eastAsia="en-US"/>
        </w:rPr>
      </w:pPr>
      <w:r w:rsidRPr="00E746C5">
        <w:rPr>
          <w:b/>
          <w:lang w:val="et-EE" w:eastAsia="en-US"/>
        </w:rPr>
        <w:t>Hankija nimi:</w:t>
      </w:r>
      <w:r w:rsidRPr="00E746C5">
        <w:rPr>
          <w:b/>
          <w:bCs/>
          <w:lang w:val="et-EE" w:eastAsia="en-US"/>
        </w:rPr>
        <w:t xml:space="preserve"> </w:t>
      </w:r>
      <w:r w:rsidRPr="00E746C5">
        <w:rPr>
          <w:b/>
          <w:lang w:val="et-EE" w:eastAsia="en-US"/>
        </w:rPr>
        <w:t>Sillamäe Gümnaasium</w:t>
      </w:r>
    </w:p>
    <w:p w:rsidR="004D6378" w:rsidRPr="00E746C5" w:rsidRDefault="004D6378" w:rsidP="004D6378">
      <w:pPr>
        <w:pStyle w:val="NoSpacing"/>
        <w:jc w:val="both"/>
        <w:rPr>
          <w:b/>
          <w:lang w:val="et-EE"/>
        </w:rPr>
      </w:pPr>
      <w:r w:rsidRPr="00E746C5">
        <w:rPr>
          <w:b/>
          <w:lang w:val="et-EE" w:eastAsia="en-US"/>
        </w:rPr>
        <w:t xml:space="preserve">Hanke nimetus: </w:t>
      </w:r>
      <w:r w:rsidRPr="00E746C5">
        <w:rPr>
          <w:b/>
          <w:lang w:val="et-EE"/>
        </w:rPr>
        <w:t>Ventilatsioonisüsteemide ning -seadmete hooldus Sillamäe Gümnaasiumis.</w:t>
      </w:r>
    </w:p>
    <w:p w:rsidR="004D6378" w:rsidRPr="00B65005" w:rsidRDefault="004D6378" w:rsidP="004D6378">
      <w:pPr>
        <w:tabs>
          <w:tab w:val="left" w:pos="709"/>
        </w:tabs>
        <w:autoSpaceDE/>
        <w:autoSpaceDN/>
        <w:adjustRightInd/>
        <w:rPr>
          <w:b/>
          <w:bCs/>
          <w:lang w:val="et-EE" w:eastAsia="en-US"/>
        </w:rPr>
      </w:pPr>
    </w:p>
    <w:p w:rsidR="004D6378" w:rsidRPr="00B65005" w:rsidRDefault="004D6378" w:rsidP="004D6378">
      <w:pPr>
        <w:autoSpaceDE/>
        <w:autoSpaceDN/>
        <w:adjustRightInd/>
        <w:jc w:val="both"/>
        <w:rPr>
          <w:lang w:val="et-EE" w:eastAsia="en-US"/>
        </w:rPr>
      </w:pPr>
    </w:p>
    <w:p w:rsidR="004D6378" w:rsidRPr="00CD46D6" w:rsidRDefault="004D6378" w:rsidP="004D6378">
      <w:pPr>
        <w:autoSpaceDE/>
        <w:autoSpaceDN/>
        <w:adjustRightInd/>
        <w:spacing w:after="60"/>
        <w:jc w:val="both"/>
        <w:rPr>
          <w:lang w:val="et-EE" w:eastAsia="en-US"/>
        </w:rPr>
      </w:pPr>
      <w:r w:rsidRPr="00CD46D6">
        <w:rPr>
          <w:lang w:val="et-EE" w:eastAsia="en-US"/>
        </w:rPr>
        <w:t>Käesolevaga kinnitame, et pakkujal puuduvad RHS § 38 lõike 1 punktides 1–3 ja RHS § 38  lõikes 2 nimetatud hankemenetlusest kõrvaldamise asjaolud.</w:t>
      </w:r>
    </w:p>
    <w:p w:rsidR="004D6378" w:rsidRPr="00CD46D6" w:rsidRDefault="004D6378" w:rsidP="004D6378">
      <w:pPr>
        <w:keepNext/>
        <w:autoSpaceDE/>
        <w:autoSpaceDN/>
        <w:adjustRightInd/>
        <w:jc w:val="both"/>
        <w:outlineLvl w:val="1"/>
        <w:rPr>
          <w:b/>
          <w:bCs/>
          <w:lang w:val="et-EE" w:eastAsia="en-US"/>
        </w:rPr>
      </w:pPr>
    </w:p>
    <w:p w:rsidR="004D6378" w:rsidRPr="00CD46D6" w:rsidRDefault="004D6378" w:rsidP="004D6378">
      <w:pPr>
        <w:tabs>
          <w:tab w:val="left" w:pos="709"/>
        </w:tabs>
        <w:autoSpaceDE/>
        <w:autoSpaceDN/>
        <w:adjustRightInd/>
        <w:rPr>
          <w:lang w:val="et-EE" w:eastAsia="en-US"/>
        </w:rPr>
      </w:pPr>
    </w:p>
    <w:p w:rsidR="004D6378" w:rsidRPr="00CD46D6" w:rsidRDefault="004D6378" w:rsidP="004D6378">
      <w:pPr>
        <w:tabs>
          <w:tab w:val="left" w:pos="709"/>
        </w:tabs>
        <w:autoSpaceDE/>
        <w:autoSpaceDN/>
        <w:adjustRightInd/>
        <w:rPr>
          <w:lang w:val="et-EE" w:eastAsia="en-US"/>
        </w:rPr>
      </w:pPr>
      <w:r w:rsidRPr="00CD46D6">
        <w:rPr>
          <w:lang w:val="et-EE" w:eastAsia="en-US"/>
        </w:rPr>
        <w:t>Kuupäev: ____________</w:t>
      </w:r>
    </w:p>
    <w:p w:rsidR="004D6378" w:rsidRPr="00CD46D6" w:rsidRDefault="004D6378" w:rsidP="004D6378">
      <w:pPr>
        <w:tabs>
          <w:tab w:val="left" w:pos="709"/>
        </w:tabs>
        <w:autoSpaceDE/>
        <w:autoSpaceDN/>
        <w:adjustRightInd/>
        <w:rPr>
          <w:lang w:val="et-EE" w:eastAsia="en-US"/>
        </w:rPr>
      </w:pPr>
    </w:p>
    <w:p w:rsidR="004D6378" w:rsidRPr="00CD46D6" w:rsidRDefault="004D6378" w:rsidP="004D6378">
      <w:pPr>
        <w:tabs>
          <w:tab w:val="left" w:pos="709"/>
        </w:tabs>
        <w:autoSpaceDE/>
        <w:autoSpaceDN/>
        <w:adjustRightInd/>
        <w:rPr>
          <w:lang w:val="et-EE" w:eastAsia="en-US"/>
        </w:rPr>
      </w:pPr>
    </w:p>
    <w:p w:rsidR="004D6378" w:rsidRPr="00CD46D6" w:rsidRDefault="004D6378" w:rsidP="004D6378">
      <w:pPr>
        <w:tabs>
          <w:tab w:val="left" w:pos="709"/>
        </w:tabs>
        <w:autoSpaceDE/>
        <w:autoSpaceDN/>
        <w:adjustRightInd/>
        <w:rPr>
          <w:lang w:val="et-EE" w:eastAsia="en-US"/>
        </w:rPr>
      </w:pPr>
      <w:r w:rsidRPr="00CD46D6">
        <w:rPr>
          <w:lang w:val="et-EE" w:eastAsia="en-US"/>
        </w:rPr>
        <w:t>_____________ __</w:t>
      </w:r>
      <w:r>
        <w:rPr>
          <w:lang w:val="et-EE" w:eastAsia="en-US"/>
        </w:rPr>
        <w:t>___________________</w:t>
      </w:r>
      <w:r w:rsidRPr="00CD46D6">
        <w:rPr>
          <w:lang w:val="et-EE" w:eastAsia="en-US"/>
        </w:rPr>
        <w:t>_______________</w:t>
      </w:r>
      <w:r>
        <w:rPr>
          <w:lang w:val="et-EE" w:eastAsia="en-US"/>
        </w:rPr>
        <w:t>__</w:t>
      </w:r>
      <w:r w:rsidRPr="00CD46D6">
        <w:rPr>
          <w:lang w:val="et-EE" w:eastAsia="en-US"/>
        </w:rPr>
        <w:t>_ ____</w:t>
      </w:r>
      <w:r>
        <w:rPr>
          <w:lang w:val="et-EE" w:eastAsia="en-US"/>
        </w:rPr>
        <w:t>_______</w:t>
      </w:r>
      <w:r w:rsidRPr="00CD46D6">
        <w:rPr>
          <w:lang w:val="et-EE" w:eastAsia="en-US"/>
        </w:rPr>
        <w:t>______________</w:t>
      </w:r>
    </w:p>
    <w:p w:rsidR="004D6378" w:rsidRPr="007200AE" w:rsidRDefault="004D6378" w:rsidP="004D6378">
      <w:pPr>
        <w:tabs>
          <w:tab w:val="left" w:pos="709"/>
        </w:tabs>
        <w:autoSpaceDE/>
        <w:autoSpaceDN/>
        <w:adjustRightInd/>
        <w:rPr>
          <w:i/>
          <w:lang w:val="et-EE" w:eastAsia="en-US"/>
        </w:rPr>
      </w:pPr>
      <w:r w:rsidRPr="007200AE">
        <w:rPr>
          <w:i/>
          <w:lang w:val="et-EE" w:eastAsia="en-US"/>
        </w:rPr>
        <w:t xml:space="preserve">         (allkiri)</w:t>
      </w:r>
      <w:r w:rsidRPr="007200AE">
        <w:rPr>
          <w:i/>
          <w:lang w:val="et-EE" w:eastAsia="en-US"/>
        </w:rPr>
        <w:tab/>
        <w:t xml:space="preserve">                                (esindaja nimi)                                  </w:t>
      </w:r>
      <w:r w:rsidRPr="007200AE">
        <w:rPr>
          <w:i/>
          <w:lang w:val="et-EE" w:eastAsia="en-US"/>
        </w:rPr>
        <w:tab/>
        <w:t xml:space="preserve">       (amet)</w:t>
      </w:r>
    </w:p>
    <w:p w:rsidR="004D6378" w:rsidRPr="00CD46D6" w:rsidRDefault="004D6378" w:rsidP="004D6378">
      <w:pPr>
        <w:autoSpaceDE/>
        <w:autoSpaceDN/>
        <w:adjustRightInd/>
        <w:ind w:left="57"/>
        <w:jc w:val="both"/>
        <w:rPr>
          <w:b/>
          <w:bCs/>
          <w:lang w:val="et-EE" w:eastAsia="en-US"/>
        </w:rPr>
      </w:pPr>
    </w:p>
    <w:p w:rsidR="004D6378" w:rsidRDefault="004D6378" w:rsidP="004D6378">
      <w:pPr>
        <w:tabs>
          <w:tab w:val="left" w:pos="709"/>
        </w:tabs>
        <w:autoSpaceDE/>
        <w:autoSpaceDN/>
        <w:adjustRightInd/>
        <w:ind w:right="49"/>
        <w:rPr>
          <w:lang w:val="et-EE" w:eastAsia="en-US"/>
        </w:rPr>
      </w:pPr>
    </w:p>
    <w:p w:rsidR="004D6378" w:rsidRDefault="004D6378" w:rsidP="004D6378">
      <w:pPr>
        <w:tabs>
          <w:tab w:val="left" w:pos="709"/>
        </w:tabs>
        <w:autoSpaceDE/>
        <w:autoSpaceDN/>
        <w:adjustRightInd/>
        <w:ind w:right="49"/>
        <w:rPr>
          <w:lang w:val="et-EE" w:eastAsia="en-US"/>
        </w:rPr>
      </w:pPr>
    </w:p>
    <w:p w:rsidR="004D6378" w:rsidRPr="00CD46D6" w:rsidRDefault="004D6378" w:rsidP="004D6378">
      <w:pPr>
        <w:tabs>
          <w:tab w:val="left" w:pos="709"/>
        </w:tabs>
        <w:autoSpaceDE/>
        <w:autoSpaceDN/>
        <w:adjustRightInd/>
        <w:ind w:right="49"/>
        <w:rPr>
          <w:lang w:val="et-EE" w:eastAsia="en-US"/>
        </w:rPr>
      </w:pPr>
      <w:r w:rsidRPr="00CD46D6">
        <w:rPr>
          <w:lang w:val="et-EE" w:eastAsia="en-US"/>
        </w:rPr>
        <w:t>Volitatud sellele pakkumusele alla kirjutama _________________________ nimel</w:t>
      </w:r>
      <w:r>
        <w:rPr>
          <w:lang w:val="et-EE" w:eastAsia="en-US"/>
        </w:rPr>
        <w:t>.</w:t>
      </w:r>
    </w:p>
    <w:p w:rsidR="004D6378" w:rsidRPr="00B65005" w:rsidRDefault="004D6378" w:rsidP="004D6378">
      <w:pPr>
        <w:keepNext/>
        <w:autoSpaceDE/>
        <w:autoSpaceDN/>
        <w:adjustRightInd/>
        <w:jc w:val="both"/>
        <w:outlineLvl w:val="1"/>
        <w:rPr>
          <w:b/>
          <w:bCs/>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jc w:val="both"/>
        <w:rPr>
          <w:b/>
          <w:bCs/>
          <w:lang w:val="et-EE"/>
        </w:rPr>
      </w:pPr>
    </w:p>
    <w:p w:rsidR="004D6378"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p>
    <w:p w:rsidR="004D6378" w:rsidRPr="00B65005" w:rsidRDefault="004D6378" w:rsidP="004D6378">
      <w:pPr>
        <w:jc w:val="both"/>
        <w:rPr>
          <w:b/>
          <w:bCs/>
          <w:lang w:val="et-EE"/>
        </w:rPr>
      </w:pPr>
      <w:r w:rsidRPr="00B65005">
        <w:rPr>
          <w:b/>
          <w:bCs/>
          <w:lang w:val="et-EE"/>
        </w:rPr>
        <w:lastRenderedPageBreak/>
        <w:t>LISA 3</w:t>
      </w:r>
      <w:r>
        <w:rPr>
          <w:b/>
          <w:bCs/>
          <w:lang w:val="et-EE"/>
        </w:rPr>
        <w:t>.</w:t>
      </w:r>
      <w:r w:rsidRPr="00B65005">
        <w:rPr>
          <w:b/>
          <w:bCs/>
          <w:lang w:val="et-EE"/>
        </w:rPr>
        <w:t xml:space="preserve"> Ühispakkujate volikiri</w:t>
      </w:r>
    </w:p>
    <w:p w:rsidR="004D6378" w:rsidRPr="00B65005" w:rsidRDefault="004D6378" w:rsidP="004D6378">
      <w:pPr>
        <w:jc w:val="both"/>
        <w:rPr>
          <w:b/>
          <w:bCs/>
          <w:lang w:val="et-EE"/>
        </w:rPr>
      </w:pPr>
    </w:p>
    <w:p w:rsidR="004D6378" w:rsidRPr="00E746C5" w:rsidRDefault="004D6378" w:rsidP="004D6378">
      <w:pPr>
        <w:tabs>
          <w:tab w:val="left" w:pos="709"/>
        </w:tabs>
        <w:autoSpaceDE/>
        <w:autoSpaceDN/>
        <w:adjustRightInd/>
        <w:rPr>
          <w:b/>
          <w:bCs/>
          <w:lang w:val="et-EE" w:eastAsia="en-US"/>
        </w:rPr>
      </w:pPr>
      <w:r w:rsidRPr="00E746C5">
        <w:rPr>
          <w:b/>
          <w:lang w:val="et-EE" w:eastAsia="en-US"/>
        </w:rPr>
        <w:t>Hankija nimi:</w:t>
      </w:r>
      <w:r w:rsidRPr="00E746C5">
        <w:rPr>
          <w:b/>
          <w:bCs/>
          <w:lang w:val="et-EE" w:eastAsia="en-US"/>
        </w:rPr>
        <w:t xml:space="preserve"> </w:t>
      </w:r>
      <w:r w:rsidRPr="00E746C5">
        <w:rPr>
          <w:b/>
          <w:lang w:val="et-EE" w:eastAsia="en-US"/>
        </w:rPr>
        <w:t>Sillamäe Gümnaasium</w:t>
      </w:r>
    </w:p>
    <w:p w:rsidR="004D6378" w:rsidRPr="00E746C5" w:rsidRDefault="004D6378" w:rsidP="004D6378">
      <w:pPr>
        <w:pStyle w:val="NoSpacing"/>
        <w:jc w:val="both"/>
        <w:rPr>
          <w:b/>
          <w:lang w:val="et-EE"/>
        </w:rPr>
      </w:pPr>
      <w:r w:rsidRPr="00E746C5">
        <w:rPr>
          <w:b/>
          <w:lang w:val="et-EE" w:eastAsia="en-US"/>
        </w:rPr>
        <w:t xml:space="preserve">Hanke nimetus: </w:t>
      </w:r>
      <w:r w:rsidRPr="00E746C5">
        <w:rPr>
          <w:b/>
          <w:lang w:val="et-EE"/>
        </w:rPr>
        <w:t>Ventilatsioonisüsteemide ning -seadmete hooldus Sillamäe Gümnaasiumis</w:t>
      </w:r>
    </w:p>
    <w:p w:rsidR="004D6378" w:rsidRPr="00B65005" w:rsidRDefault="004D6378" w:rsidP="004D6378">
      <w:pPr>
        <w:tabs>
          <w:tab w:val="left" w:pos="709"/>
        </w:tabs>
        <w:autoSpaceDE/>
        <w:autoSpaceDN/>
        <w:adjustRightInd/>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Käesolevaga </w:t>
      </w:r>
      <w:r w:rsidRPr="007200AE">
        <w:rPr>
          <w:b/>
          <w:bCs/>
          <w:lang w:val="et-EE" w:eastAsia="en-US"/>
        </w:rPr>
        <w:t>pakkuja(d)</w:t>
      </w:r>
      <w:r w:rsidRPr="007200AE">
        <w:rPr>
          <w:lang w:val="et-EE" w:eastAsia="en-US"/>
        </w:rPr>
        <w:t xml:space="preserve"> /</w:t>
      </w:r>
      <w:r w:rsidRPr="007200AE">
        <w:rPr>
          <w:i/>
          <w:iCs/>
          <w:lang w:val="et-EE" w:eastAsia="en-US"/>
        </w:rPr>
        <w:t>pakkuja(te) andmed, kes volitavad enda nimel tegutsema/</w:t>
      </w:r>
    </w:p>
    <w:p w:rsidR="004D6378" w:rsidRPr="007200AE" w:rsidRDefault="004D6378" w:rsidP="004D6378">
      <w:pPr>
        <w:autoSpaceDE/>
        <w:autoSpaceDN/>
        <w:adjustRightInd/>
        <w:spacing w:after="60"/>
        <w:jc w:val="both"/>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ärinimega ___________________________________________, registrikood ______________, </w:t>
      </w:r>
    </w:p>
    <w:p w:rsidR="004D6378" w:rsidRPr="007200AE" w:rsidRDefault="004D6378" w:rsidP="004D6378">
      <w:pPr>
        <w:autoSpaceDE/>
        <w:autoSpaceDN/>
        <w:adjustRightInd/>
        <w:spacing w:after="60"/>
        <w:jc w:val="both"/>
        <w:rPr>
          <w:sz w:val="20"/>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aadress ______________________________________________________________________, </w:t>
      </w:r>
    </w:p>
    <w:p w:rsidR="004D6378" w:rsidRPr="007200AE" w:rsidRDefault="004D6378" w:rsidP="004D6378">
      <w:pPr>
        <w:autoSpaceDE/>
        <w:autoSpaceDN/>
        <w:adjustRightInd/>
        <w:spacing w:after="60"/>
        <w:jc w:val="both"/>
        <w:rPr>
          <w:sz w:val="20"/>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e-posti aadress ________________________________, telefoni number __________________, </w:t>
      </w:r>
    </w:p>
    <w:p w:rsidR="004D6378" w:rsidRPr="007200AE" w:rsidRDefault="004D6378" w:rsidP="004D6378">
      <w:pPr>
        <w:autoSpaceDE/>
        <w:autoSpaceDN/>
        <w:adjustRightInd/>
        <w:spacing w:after="60"/>
        <w:jc w:val="both"/>
        <w:rPr>
          <w:lang w:val="et-EE" w:eastAsia="en-US"/>
        </w:rPr>
      </w:pPr>
      <w:r w:rsidRPr="007200AE">
        <w:rPr>
          <w:lang w:val="et-EE" w:eastAsia="en-US"/>
        </w:rPr>
        <w:t>---------------------------------------------------------------------------------------------------------------------</w:t>
      </w:r>
    </w:p>
    <w:p w:rsidR="004D6378" w:rsidRPr="007200AE" w:rsidRDefault="004D6378" w:rsidP="004D6378">
      <w:pPr>
        <w:autoSpaceDE/>
        <w:autoSpaceDN/>
        <w:adjustRightInd/>
        <w:spacing w:after="60"/>
        <w:jc w:val="both"/>
        <w:rPr>
          <w:lang w:val="et-EE" w:eastAsia="en-US"/>
        </w:rPr>
      </w:pPr>
      <w:r w:rsidRPr="007200AE">
        <w:rPr>
          <w:lang w:val="et-EE" w:eastAsia="en-US"/>
        </w:rPr>
        <w:t xml:space="preserve">ärinimega ___________________________________________, registrikood ______________, </w:t>
      </w:r>
    </w:p>
    <w:p w:rsidR="004D6378" w:rsidRPr="007200AE" w:rsidRDefault="004D6378" w:rsidP="004D6378">
      <w:pPr>
        <w:autoSpaceDE/>
        <w:autoSpaceDN/>
        <w:adjustRightInd/>
        <w:spacing w:after="60"/>
        <w:jc w:val="both"/>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aadress ______________________________________________________________________, </w:t>
      </w:r>
    </w:p>
    <w:p w:rsidR="004D6378" w:rsidRPr="007200AE" w:rsidRDefault="004D6378" w:rsidP="004D6378">
      <w:pPr>
        <w:autoSpaceDE/>
        <w:autoSpaceDN/>
        <w:adjustRightInd/>
        <w:spacing w:after="60"/>
        <w:jc w:val="both"/>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e-posti aadress ________________________________, telefoni number __________________, </w:t>
      </w:r>
    </w:p>
    <w:p w:rsidR="004D6378" w:rsidRPr="007200AE" w:rsidRDefault="004D6378" w:rsidP="004D6378">
      <w:pPr>
        <w:autoSpaceDE/>
        <w:autoSpaceDN/>
        <w:adjustRightInd/>
        <w:spacing w:after="60"/>
        <w:jc w:val="both"/>
        <w:rPr>
          <w:lang w:val="et-EE" w:eastAsia="en-US"/>
        </w:rPr>
      </w:pPr>
      <w:r w:rsidRPr="007200AE">
        <w:rPr>
          <w:i/>
          <w:iCs/>
          <w:lang w:val="et-EE" w:eastAsia="en-US"/>
        </w:rPr>
        <w:t xml:space="preserve"> </w:t>
      </w:r>
    </w:p>
    <w:p w:rsidR="004D6378" w:rsidRPr="007200AE" w:rsidRDefault="004D6378" w:rsidP="004D6378">
      <w:pPr>
        <w:autoSpaceDE/>
        <w:autoSpaceDN/>
        <w:adjustRightInd/>
        <w:rPr>
          <w:lang w:val="et-EE" w:eastAsia="en-US"/>
        </w:rPr>
      </w:pPr>
      <w:r w:rsidRPr="007200AE">
        <w:rPr>
          <w:b/>
          <w:bCs/>
          <w:lang w:val="et-EE" w:eastAsia="en-US"/>
        </w:rPr>
        <w:t>volitab</w:t>
      </w:r>
      <w:r w:rsidRPr="007200AE">
        <w:rPr>
          <w:lang w:val="et-EE" w:eastAsia="en-US"/>
        </w:rPr>
        <w:t xml:space="preserve"> (volitavad) </w:t>
      </w:r>
      <w:r w:rsidRPr="007200AE">
        <w:rPr>
          <w:b/>
          <w:bCs/>
          <w:lang w:val="et-EE" w:eastAsia="en-US"/>
        </w:rPr>
        <w:t>enda huvides ja nimel</w:t>
      </w:r>
    </w:p>
    <w:p w:rsidR="004D6378" w:rsidRPr="007200AE" w:rsidRDefault="004D6378" w:rsidP="004D6378">
      <w:pPr>
        <w:autoSpaceDE/>
        <w:autoSpaceDN/>
        <w:adjustRightInd/>
        <w:rPr>
          <w:lang w:val="et-EE" w:eastAsia="en-US"/>
        </w:rPr>
      </w:pPr>
    </w:p>
    <w:p w:rsidR="004D6378" w:rsidRPr="007200AE" w:rsidRDefault="004D6378" w:rsidP="004D6378">
      <w:pPr>
        <w:autoSpaceDE/>
        <w:autoSpaceDN/>
        <w:adjustRightInd/>
        <w:spacing w:after="60"/>
        <w:jc w:val="both"/>
        <w:rPr>
          <w:lang w:val="et-EE" w:eastAsia="en-US"/>
        </w:rPr>
      </w:pPr>
      <w:r w:rsidRPr="007200AE">
        <w:rPr>
          <w:b/>
          <w:bCs/>
          <w:lang w:val="et-EE" w:eastAsia="en-US"/>
        </w:rPr>
        <w:t xml:space="preserve">pakkujat </w:t>
      </w:r>
      <w:r w:rsidRPr="007200AE">
        <w:rPr>
          <w:lang w:val="et-EE" w:eastAsia="en-US"/>
        </w:rPr>
        <w:t>/</w:t>
      </w:r>
      <w:r w:rsidRPr="007200AE">
        <w:rPr>
          <w:i/>
          <w:iCs/>
          <w:lang w:val="et-EE" w:eastAsia="en-US"/>
        </w:rPr>
        <w:t>pakkuja andmed, kellele antakse volitus/</w:t>
      </w:r>
    </w:p>
    <w:p w:rsidR="004D6378" w:rsidRPr="007200AE" w:rsidRDefault="004D6378" w:rsidP="004D6378">
      <w:pPr>
        <w:autoSpaceDE/>
        <w:autoSpaceDN/>
        <w:adjustRightInd/>
        <w:spacing w:after="60"/>
        <w:jc w:val="both"/>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ärinimega ___________________________________________, registrikood ______________, </w:t>
      </w:r>
    </w:p>
    <w:p w:rsidR="004D6378" w:rsidRPr="007200AE" w:rsidRDefault="004D6378" w:rsidP="004D6378">
      <w:pPr>
        <w:autoSpaceDE/>
        <w:autoSpaceDN/>
        <w:adjustRightInd/>
        <w:spacing w:after="60"/>
        <w:jc w:val="both"/>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aadress ______________________________________________________________________, </w:t>
      </w:r>
    </w:p>
    <w:p w:rsidR="004D6378" w:rsidRPr="007200AE" w:rsidRDefault="004D6378" w:rsidP="004D6378">
      <w:pPr>
        <w:autoSpaceDE/>
        <w:autoSpaceDN/>
        <w:adjustRightInd/>
        <w:spacing w:after="60"/>
        <w:jc w:val="both"/>
        <w:rPr>
          <w:lang w:val="et-EE" w:eastAsia="en-US"/>
        </w:rPr>
      </w:pPr>
    </w:p>
    <w:p w:rsidR="004D6378" w:rsidRPr="007200AE" w:rsidRDefault="004D6378" w:rsidP="004D6378">
      <w:pPr>
        <w:autoSpaceDE/>
        <w:autoSpaceDN/>
        <w:adjustRightInd/>
        <w:spacing w:after="60"/>
        <w:jc w:val="both"/>
        <w:rPr>
          <w:lang w:val="et-EE" w:eastAsia="en-US"/>
        </w:rPr>
      </w:pPr>
      <w:r w:rsidRPr="007200AE">
        <w:rPr>
          <w:lang w:val="et-EE" w:eastAsia="en-US"/>
        </w:rPr>
        <w:t xml:space="preserve">e-posti aadress ________________________________, telefoni number __________________, </w:t>
      </w:r>
    </w:p>
    <w:p w:rsidR="004D6378" w:rsidRPr="007200AE" w:rsidRDefault="004D6378" w:rsidP="004D6378">
      <w:pPr>
        <w:autoSpaceDE/>
        <w:autoSpaceDN/>
        <w:adjustRightInd/>
        <w:jc w:val="both"/>
        <w:rPr>
          <w:lang w:val="et-EE" w:eastAsia="en-US"/>
        </w:rPr>
      </w:pPr>
    </w:p>
    <w:p w:rsidR="004D6378" w:rsidRPr="007200AE" w:rsidRDefault="004D6378" w:rsidP="004D6378">
      <w:pPr>
        <w:autoSpaceDE/>
        <w:autoSpaceDN/>
        <w:adjustRightInd/>
        <w:jc w:val="both"/>
        <w:rPr>
          <w:i/>
          <w:iCs/>
          <w:lang w:val="et-EE" w:eastAsia="en-US"/>
        </w:rPr>
      </w:pPr>
      <w:r w:rsidRPr="007200AE">
        <w:rPr>
          <w:b/>
          <w:bCs/>
          <w:lang w:val="et-EE" w:eastAsia="en-US"/>
        </w:rPr>
        <w:t>tegema eelnimetatud hankemenetluses kõiki hankemenetluse ning hankelepingu sõlmimise, kujundamise ja täitmisega seotud toiminguid</w:t>
      </w:r>
      <w:r w:rsidRPr="007200AE">
        <w:rPr>
          <w:lang w:val="et-EE" w:eastAsia="en-US"/>
        </w:rPr>
        <w:t>, sealhulgas esitama või tagasi võtma pakkumust, sõlmima ja kujundama hankelepingut, esitama tagatisi, vajadusel esitama vaidlustusi ja nõudeid või neist loobuma.</w:t>
      </w:r>
    </w:p>
    <w:p w:rsidR="004D6378" w:rsidRPr="007200AE" w:rsidRDefault="004D6378" w:rsidP="004D6378">
      <w:pPr>
        <w:autoSpaceDE/>
        <w:autoSpaceDN/>
        <w:adjustRightInd/>
        <w:jc w:val="both"/>
        <w:rPr>
          <w:lang w:val="et-EE" w:eastAsia="en-US"/>
        </w:rPr>
      </w:pPr>
    </w:p>
    <w:p w:rsidR="004D6378" w:rsidRPr="007200AE" w:rsidRDefault="004D6378" w:rsidP="004D6378">
      <w:pPr>
        <w:autoSpaceDE/>
        <w:autoSpaceDN/>
        <w:adjustRightInd/>
        <w:jc w:val="both"/>
        <w:rPr>
          <w:lang w:val="et-EE" w:eastAsia="en-US"/>
        </w:rPr>
      </w:pPr>
      <w:r w:rsidRPr="007200AE">
        <w:rPr>
          <w:lang w:val="et-EE" w:eastAsia="en-US"/>
        </w:rPr>
        <w:t>Volikiri on antud edasivolitamise õiguseta, v.a HD lisas 4 antud füüsilisest isikust esindaja volikiri.</w:t>
      </w:r>
    </w:p>
    <w:p w:rsidR="004D6378" w:rsidRPr="007200AE" w:rsidRDefault="004D6378" w:rsidP="004D6378">
      <w:pPr>
        <w:autoSpaceDE/>
        <w:autoSpaceDN/>
        <w:adjustRightInd/>
        <w:jc w:val="both"/>
        <w:rPr>
          <w:lang w:val="et-EE" w:eastAsia="en-US"/>
        </w:rPr>
      </w:pPr>
    </w:p>
    <w:p w:rsidR="004D6378" w:rsidRPr="007200AE" w:rsidRDefault="004D6378" w:rsidP="004D6378">
      <w:pPr>
        <w:autoSpaceDE/>
        <w:autoSpaceDN/>
        <w:adjustRightInd/>
        <w:jc w:val="both"/>
        <w:rPr>
          <w:b/>
          <w:bCs/>
          <w:noProof/>
          <w:lang w:val="et-EE" w:eastAsia="en-US"/>
        </w:rPr>
      </w:pPr>
      <w:r w:rsidRPr="007200AE">
        <w:rPr>
          <w:b/>
          <w:bCs/>
          <w:lang w:val="et-EE" w:eastAsia="en-US"/>
        </w:rPr>
        <w:t xml:space="preserve">Käesolevaga ühispakkujad üheskoos ja eraldi avaldavad ja kinnitavad, </w:t>
      </w:r>
      <w:r w:rsidRPr="007200AE">
        <w:rPr>
          <w:b/>
          <w:bCs/>
          <w:noProof/>
          <w:lang w:val="et-EE" w:eastAsia="en-US"/>
        </w:rPr>
        <w:t>et nad vastutavad hankelepingu täitmise eest solidaarselt.</w:t>
      </w:r>
    </w:p>
    <w:p w:rsidR="004D6378" w:rsidRPr="007200AE" w:rsidRDefault="004D6378" w:rsidP="004D6378">
      <w:pPr>
        <w:autoSpaceDE/>
        <w:autoSpaceDN/>
        <w:adjustRightInd/>
        <w:jc w:val="both"/>
        <w:rPr>
          <w:lang w:val="et-EE" w:eastAsia="en-US"/>
        </w:rPr>
      </w:pPr>
    </w:p>
    <w:p w:rsidR="004D6378" w:rsidRPr="007200AE" w:rsidRDefault="004D6378" w:rsidP="004D6378">
      <w:pPr>
        <w:autoSpaceDE/>
        <w:autoSpaceDN/>
        <w:adjustRightInd/>
        <w:jc w:val="both"/>
        <w:rPr>
          <w:lang w:val="et-EE" w:eastAsia="en-US"/>
        </w:rPr>
      </w:pPr>
      <w:r w:rsidRPr="007200AE">
        <w:rPr>
          <w:lang w:val="et-EE" w:eastAsia="en-US"/>
        </w:rPr>
        <w:t>Kuupäev: _________________</w:t>
      </w:r>
    </w:p>
    <w:p w:rsidR="004D6378" w:rsidRPr="007200AE" w:rsidRDefault="004D6378" w:rsidP="004D6378">
      <w:pPr>
        <w:autoSpaceDE/>
        <w:autoSpaceDN/>
        <w:adjustRightInd/>
        <w:jc w:val="both"/>
        <w:rPr>
          <w:lang w:val="et-EE" w:eastAsia="en-US"/>
        </w:rPr>
      </w:pPr>
    </w:p>
    <w:p w:rsidR="004D6378" w:rsidRPr="007200AE" w:rsidRDefault="004D6378" w:rsidP="004D6378">
      <w:pPr>
        <w:autoSpaceDE/>
        <w:autoSpaceDN/>
        <w:adjustRightInd/>
        <w:rPr>
          <w:lang w:val="et-EE" w:eastAsia="en-US"/>
        </w:rPr>
      </w:pPr>
      <w:r w:rsidRPr="007200AE">
        <w:rPr>
          <w:lang w:val="et-EE" w:eastAsia="en-US"/>
        </w:rPr>
        <w:t>Ühispakkujate esindajate ees- ja perekonnanimed: ___________________________</w:t>
      </w:r>
    </w:p>
    <w:p w:rsidR="004D6378" w:rsidRPr="007200AE" w:rsidRDefault="004D6378" w:rsidP="004D6378">
      <w:pPr>
        <w:autoSpaceDE/>
        <w:autoSpaceDN/>
        <w:adjustRightInd/>
        <w:jc w:val="both"/>
        <w:rPr>
          <w:lang w:val="et-EE" w:eastAsia="en-US"/>
        </w:rPr>
      </w:pPr>
    </w:p>
    <w:p w:rsidR="004D6378" w:rsidRPr="007200AE" w:rsidRDefault="004D6378" w:rsidP="004D6378">
      <w:pPr>
        <w:autoSpaceDE/>
        <w:autoSpaceDN/>
        <w:adjustRightInd/>
        <w:jc w:val="both"/>
        <w:rPr>
          <w:lang w:val="et-EE" w:eastAsia="en-US"/>
        </w:rPr>
      </w:pPr>
      <w:r w:rsidRPr="007200AE">
        <w:rPr>
          <w:lang w:val="et-EE" w:eastAsia="en-US"/>
        </w:rPr>
        <w:t>Ühispakkujate esindajate allkirjad: __________________________</w:t>
      </w:r>
    </w:p>
    <w:p w:rsidR="004D6378" w:rsidRPr="00B65005" w:rsidRDefault="004D6378" w:rsidP="004D6378">
      <w:pPr>
        <w:autoSpaceDE/>
        <w:autoSpaceDN/>
        <w:adjustRightInd/>
        <w:jc w:val="both"/>
        <w:rPr>
          <w:b/>
          <w:bCs/>
          <w:lang w:val="et-EE" w:eastAsia="en-US"/>
        </w:rPr>
      </w:pPr>
      <w:r w:rsidRPr="00B65005">
        <w:rPr>
          <w:b/>
          <w:bCs/>
          <w:lang w:val="et-EE" w:eastAsia="en-US"/>
        </w:rPr>
        <w:lastRenderedPageBreak/>
        <w:t>LISA 4</w:t>
      </w:r>
      <w:r>
        <w:rPr>
          <w:b/>
          <w:bCs/>
          <w:lang w:val="et-EE" w:eastAsia="en-US"/>
        </w:rPr>
        <w:t>.</w:t>
      </w:r>
      <w:r w:rsidRPr="00B65005">
        <w:rPr>
          <w:b/>
          <w:bCs/>
          <w:lang w:val="et-EE" w:eastAsia="en-US"/>
        </w:rPr>
        <w:t xml:space="preserve"> Pakkumusele allakirjutanud isiku esindusõigust tõendav volikiri</w:t>
      </w:r>
    </w:p>
    <w:p w:rsidR="004D6378" w:rsidRPr="00B65005" w:rsidRDefault="004D6378" w:rsidP="004D6378">
      <w:pPr>
        <w:autoSpaceDE/>
        <w:autoSpaceDN/>
        <w:adjustRightInd/>
        <w:jc w:val="both"/>
        <w:rPr>
          <w:lang w:val="et-EE" w:eastAsia="en-US"/>
        </w:rPr>
      </w:pPr>
    </w:p>
    <w:p w:rsidR="004D6378" w:rsidRPr="00E746C5" w:rsidRDefault="004D6378" w:rsidP="004D6378">
      <w:pPr>
        <w:tabs>
          <w:tab w:val="left" w:pos="709"/>
        </w:tabs>
        <w:autoSpaceDE/>
        <w:autoSpaceDN/>
        <w:adjustRightInd/>
        <w:rPr>
          <w:b/>
          <w:bCs/>
          <w:lang w:val="et-EE" w:eastAsia="en-US"/>
        </w:rPr>
      </w:pPr>
      <w:r w:rsidRPr="00E746C5">
        <w:rPr>
          <w:b/>
          <w:lang w:val="et-EE" w:eastAsia="en-US"/>
        </w:rPr>
        <w:t>Hankija nimi:</w:t>
      </w:r>
      <w:r w:rsidRPr="00E746C5">
        <w:rPr>
          <w:b/>
          <w:bCs/>
          <w:lang w:val="et-EE" w:eastAsia="en-US"/>
        </w:rPr>
        <w:t xml:space="preserve"> </w:t>
      </w:r>
      <w:r w:rsidRPr="00E746C5">
        <w:rPr>
          <w:b/>
          <w:lang w:val="et-EE" w:eastAsia="en-US"/>
        </w:rPr>
        <w:t>Sillamäe Gümnaasium</w:t>
      </w:r>
    </w:p>
    <w:p w:rsidR="004D6378" w:rsidRPr="00E746C5" w:rsidRDefault="004D6378" w:rsidP="004D6378">
      <w:pPr>
        <w:pStyle w:val="NoSpacing"/>
        <w:jc w:val="both"/>
        <w:rPr>
          <w:b/>
          <w:lang w:val="et-EE"/>
        </w:rPr>
      </w:pPr>
      <w:r w:rsidRPr="00E746C5">
        <w:rPr>
          <w:b/>
          <w:lang w:val="et-EE" w:eastAsia="en-US"/>
        </w:rPr>
        <w:t xml:space="preserve">Hanke nimetus: </w:t>
      </w:r>
      <w:r w:rsidRPr="00E746C5">
        <w:rPr>
          <w:b/>
          <w:lang w:val="et-EE"/>
        </w:rPr>
        <w:t>Ventilatsioonisüsteemide ning -seadmete hooldus Sillamäe Gümnaasiumis.</w:t>
      </w:r>
    </w:p>
    <w:p w:rsidR="004D6378" w:rsidRDefault="004D6378" w:rsidP="004D6378">
      <w:pPr>
        <w:tabs>
          <w:tab w:val="left" w:pos="709"/>
        </w:tabs>
        <w:autoSpaceDE/>
        <w:autoSpaceDN/>
        <w:adjustRightInd/>
        <w:rPr>
          <w:lang w:val="et-EE" w:eastAsia="en-US"/>
        </w:rPr>
      </w:pPr>
    </w:p>
    <w:p w:rsidR="004D6378" w:rsidRPr="00B65005" w:rsidRDefault="004D6378" w:rsidP="004D6378">
      <w:pPr>
        <w:tabs>
          <w:tab w:val="left" w:pos="709"/>
        </w:tabs>
        <w:autoSpaceDE/>
        <w:autoSpaceDN/>
        <w:adjustRightInd/>
        <w:rPr>
          <w:color w:val="FF0000"/>
          <w:lang w:val="et-EE" w:eastAsia="en-US"/>
        </w:rPr>
      </w:pPr>
    </w:p>
    <w:p w:rsidR="004D6378" w:rsidRDefault="004D6378" w:rsidP="004D6378">
      <w:pPr>
        <w:autoSpaceDE/>
        <w:autoSpaceDN/>
        <w:adjustRightInd/>
        <w:spacing w:after="60"/>
        <w:jc w:val="both"/>
        <w:rPr>
          <w:lang w:val="et-EE" w:eastAsia="en-US"/>
        </w:rPr>
      </w:pPr>
      <w:r w:rsidRPr="00CD46D6">
        <w:rPr>
          <w:lang w:val="et-EE" w:eastAsia="en-US"/>
        </w:rPr>
        <w:t xml:space="preserve">Käesolevaga </w:t>
      </w:r>
      <w:r w:rsidRPr="00CD46D6">
        <w:rPr>
          <w:b/>
          <w:bCs/>
          <w:lang w:val="et-EE" w:eastAsia="en-US"/>
        </w:rPr>
        <w:t>pakkuja</w:t>
      </w:r>
      <w:r w:rsidRPr="00CD46D6">
        <w:rPr>
          <w:lang w:val="et-EE" w:eastAsia="en-US"/>
        </w:rPr>
        <w:t xml:space="preserve"> ärinimega ____</w:t>
      </w:r>
      <w:r>
        <w:rPr>
          <w:lang w:val="et-EE" w:eastAsia="en-US"/>
        </w:rPr>
        <w:t>_____________</w:t>
      </w:r>
      <w:r w:rsidRPr="00CD46D6">
        <w:rPr>
          <w:lang w:val="et-EE" w:eastAsia="en-US"/>
        </w:rPr>
        <w:t xml:space="preserve">_________, registrikood _____________, </w:t>
      </w:r>
    </w:p>
    <w:p w:rsidR="004D6378" w:rsidRDefault="004D6378" w:rsidP="004D6378">
      <w:pPr>
        <w:autoSpaceDE/>
        <w:autoSpaceDN/>
        <w:adjustRightInd/>
        <w:spacing w:after="60"/>
        <w:jc w:val="both"/>
        <w:rPr>
          <w:lang w:val="et-EE" w:eastAsia="en-US"/>
        </w:rPr>
      </w:pPr>
    </w:p>
    <w:p w:rsidR="004D6378" w:rsidRDefault="004D6378" w:rsidP="004D6378">
      <w:pPr>
        <w:autoSpaceDE/>
        <w:autoSpaceDN/>
        <w:adjustRightInd/>
        <w:spacing w:after="60"/>
        <w:jc w:val="both"/>
        <w:rPr>
          <w:lang w:val="et-EE" w:eastAsia="en-US"/>
        </w:rPr>
      </w:pPr>
      <w:r w:rsidRPr="00CD46D6">
        <w:rPr>
          <w:lang w:val="et-EE" w:eastAsia="en-US"/>
        </w:rPr>
        <w:t>aadress _</w:t>
      </w:r>
      <w:r>
        <w:rPr>
          <w:lang w:val="et-EE" w:eastAsia="en-US"/>
        </w:rPr>
        <w:t>_______________________________________________________</w:t>
      </w:r>
      <w:r w:rsidRPr="00CD46D6">
        <w:rPr>
          <w:lang w:val="et-EE" w:eastAsia="en-US"/>
        </w:rPr>
        <w:t xml:space="preserve">_______________, </w:t>
      </w:r>
    </w:p>
    <w:p w:rsidR="004D6378" w:rsidRDefault="004D6378" w:rsidP="004D6378">
      <w:pPr>
        <w:autoSpaceDE/>
        <w:autoSpaceDN/>
        <w:adjustRightInd/>
        <w:spacing w:after="60"/>
        <w:jc w:val="both"/>
        <w:rPr>
          <w:lang w:val="et-EE" w:eastAsia="en-US"/>
        </w:rPr>
      </w:pPr>
    </w:p>
    <w:p w:rsidR="004D6378" w:rsidRPr="00CD46D6" w:rsidRDefault="004D6378" w:rsidP="004D6378">
      <w:pPr>
        <w:autoSpaceDE/>
        <w:autoSpaceDN/>
        <w:adjustRightInd/>
        <w:spacing w:after="60"/>
        <w:jc w:val="both"/>
        <w:rPr>
          <w:lang w:val="et-EE" w:eastAsia="en-US"/>
        </w:rPr>
      </w:pPr>
      <w:r w:rsidRPr="00CD46D6">
        <w:rPr>
          <w:lang w:val="et-EE" w:eastAsia="en-US"/>
        </w:rPr>
        <w:t>e-posti aadress ____</w:t>
      </w:r>
      <w:r>
        <w:rPr>
          <w:lang w:val="et-EE" w:eastAsia="en-US"/>
        </w:rPr>
        <w:t>________________________________</w:t>
      </w:r>
      <w:r w:rsidRPr="00CD46D6">
        <w:rPr>
          <w:lang w:val="et-EE" w:eastAsia="en-US"/>
        </w:rPr>
        <w:t xml:space="preserve">____, telefoni number ___________, </w:t>
      </w:r>
      <w:r w:rsidRPr="00CD46D6">
        <w:rPr>
          <w:i/>
          <w:iCs/>
          <w:lang w:val="et-EE" w:eastAsia="en-US"/>
        </w:rPr>
        <w:t xml:space="preserve"> </w:t>
      </w:r>
    </w:p>
    <w:p w:rsidR="004D6378" w:rsidRPr="00CD46D6" w:rsidRDefault="004D6378" w:rsidP="004D6378">
      <w:pPr>
        <w:autoSpaceDE/>
        <w:autoSpaceDN/>
        <w:adjustRightInd/>
        <w:spacing w:after="60"/>
        <w:jc w:val="both"/>
        <w:rPr>
          <w:lang w:val="et-EE" w:eastAsia="en-US"/>
        </w:rPr>
      </w:pPr>
      <w:r w:rsidRPr="00CD46D6">
        <w:rPr>
          <w:lang w:val="et-EE" w:eastAsia="en-US"/>
        </w:rPr>
        <w:t xml:space="preserve"> </w:t>
      </w:r>
    </w:p>
    <w:p w:rsidR="004D6378" w:rsidRPr="00CD46D6" w:rsidRDefault="004D6378" w:rsidP="004D6378">
      <w:pPr>
        <w:autoSpaceDE/>
        <w:autoSpaceDN/>
        <w:adjustRightInd/>
        <w:spacing w:after="60"/>
        <w:jc w:val="both"/>
        <w:rPr>
          <w:lang w:val="et-EE" w:eastAsia="en-US"/>
        </w:rPr>
      </w:pPr>
      <w:r w:rsidRPr="00CD46D6">
        <w:rPr>
          <w:lang w:val="et-EE" w:eastAsia="en-US"/>
        </w:rPr>
        <w:t xml:space="preserve">keda esindab seaduslik esindaja juhatuse liige </w:t>
      </w:r>
      <w:r>
        <w:rPr>
          <w:i/>
          <w:iCs/>
          <w:lang w:val="et-EE" w:eastAsia="en-US"/>
        </w:rPr>
        <w:t>_</w:t>
      </w:r>
      <w:r w:rsidRPr="00CD46D6">
        <w:rPr>
          <w:i/>
          <w:iCs/>
          <w:lang w:val="et-EE" w:eastAsia="en-US"/>
        </w:rPr>
        <w:t>_ (ees</w:t>
      </w:r>
      <w:r>
        <w:rPr>
          <w:i/>
          <w:iCs/>
          <w:lang w:val="et-EE" w:eastAsia="en-US"/>
        </w:rPr>
        <w:t>- ja perekonnanimi) ___, (isikukood) __</w:t>
      </w:r>
      <w:r w:rsidRPr="00CD46D6">
        <w:rPr>
          <w:i/>
          <w:iCs/>
          <w:lang w:val="et-EE" w:eastAsia="en-US"/>
        </w:rPr>
        <w:t>___,</w:t>
      </w:r>
      <w:r w:rsidRPr="00CD46D6">
        <w:rPr>
          <w:lang w:val="et-EE" w:eastAsia="en-US"/>
        </w:rPr>
        <w:t xml:space="preserve"> </w:t>
      </w:r>
    </w:p>
    <w:p w:rsidR="004D6378" w:rsidRPr="00CD46D6" w:rsidRDefault="004D6378" w:rsidP="004D6378">
      <w:pPr>
        <w:autoSpaceDE/>
        <w:autoSpaceDN/>
        <w:adjustRightInd/>
        <w:spacing w:after="60"/>
        <w:jc w:val="both"/>
        <w:rPr>
          <w:lang w:val="et-EE" w:eastAsia="en-US"/>
        </w:rPr>
      </w:pPr>
    </w:p>
    <w:p w:rsidR="004D6378" w:rsidRPr="00CD46D6" w:rsidRDefault="004D6378" w:rsidP="004D6378">
      <w:pPr>
        <w:autoSpaceDE/>
        <w:autoSpaceDN/>
        <w:adjustRightInd/>
        <w:spacing w:after="60"/>
        <w:jc w:val="both"/>
        <w:rPr>
          <w:b/>
          <w:bCs/>
          <w:lang w:val="et-EE" w:eastAsia="en-US"/>
        </w:rPr>
      </w:pPr>
    </w:p>
    <w:p w:rsidR="004D6378" w:rsidRPr="00CD46D6" w:rsidRDefault="004D6378" w:rsidP="004D6378">
      <w:pPr>
        <w:autoSpaceDE/>
        <w:autoSpaceDN/>
        <w:adjustRightInd/>
        <w:spacing w:after="60"/>
        <w:jc w:val="both"/>
        <w:rPr>
          <w:b/>
          <w:bCs/>
          <w:lang w:val="et-EE" w:eastAsia="en-US"/>
        </w:rPr>
      </w:pPr>
      <w:r w:rsidRPr="00CD46D6">
        <w:rPr>
          <w:b/>
          <w:bCs/>
          <w:lang w:val="et-EE" w:eastAsia="en-US"/>
        </w:rPr>
        <w:t>volitab pakkuja nimel ja huvides</w:t>
      </w:r>
    </w:p>
    <w:p w:rsidR="004D6378" w:rsidRPr="00CD46D6" w:rsidRDefault="004D6378" w:rsidP="004D6378">
      <w:pPr>
        <w:autoSpaceDE/>
        <w:autoSpaceDN/>
        <w:adjustRightInd/>
        <w:spacing w:after="60"/>
        <w:jc w:val="both"/>
        <w:rPr>
          <w:lang w:val="et-EE" w:eastAsia="en-US"/>
        </w:rPr>
      </w:pPr>
      <w:r w:rsidRPr="00CD46D6">
        <w:rPr>
          <w:lang w:val="et-EE" w:eastAsia="en-US"/>
        </w:rPr>
        <w:t xml:space="preserve"> </w:t>
      </w:r>
    </w:p>
    <w:p w:rsidR="004D6378" w:rsidRPr="00CD46D6" w:rsidRDefault="004D6378" w:rsidP="004D6378">
      <w:pPr>
        <w:autoSpaceDE/>
        <w:autoSpaceDN/>
        <w:adjustRightInd/>
        <w:rPr>
          <w:lang w:val="et-EE" w:eastAsia="en-US"/>
        </w:rPr>
      </w:pPr>
      <w:r w:rsidRPr="00CD46D6">
        <w:rPr>
          <w:b/>
          <w:bCs/>
          <w:lang w:val="et-EE" w:eastAsia="en-US"/>
        </w:rPr>
        <w:t>füüsilist isikut</w:t>
      </w:r>
      <w:r w:rsidRPr="00CD46D6">
        <w:rPr>
          <w:lang w:val="et-EE" w:eastAsia="en-US"/>
        </w:rPr>
        <w:t xml:space="preserve"> </w:t>
      </w:r>
      <w:r w:rsidRPr="00CD46D6">
        <w:rPr>
          <w:i/>
          <w:iCs/>
          <w:lang w:val="et-EE" w:eastAsia="en-US"/>
        </w:rPr>
        <w:t>___ (ees- ja perekonnanimi) ______________, (isikukood)________,</w:t>
      </w:r>
    </w:p>
    <w:p w:rsidR="004D6378" w:rsidRPr="00CD46D6" w:rsidRDefault="004D6378" w:rsidP="004D6378">
      <w:pPr>
        <w:autoSpaceDE/>
        <w:autoSpaceDN/>
        <w:adjustRightInd/>
        <w:rPr>
          <w:lang w:val="et-EE" w:eastAsia="en-US"/>
        </w:rPr>
      </w:pPr>
    </w:p>
    <w:p w:rsidR="004D6378" w:rsidRPr="00CD46D6" w:rsidRDefault="004D6378" w:rsidP="004D6378">
      <w:pPr>
        <w:autoSpaceDE/>
        <w:autoSpaceDN/>
        <w:adjustRightInd/>
        <w:spacing w:after="60"/>
        <w:jc w:val="both"/>
        <w:rPr>
          <w:lang w:val="et-EE" w:eastAsia="en-US"/>
        </w:rPr>
      </w:pPr>
      <w:r w:rsidRPr="00CD46D6">
        <w:rPr>
          <w:b/>
          <w:bCs/>
          <w:lang w:val="et-EE" w:eastAsia="en-US"/>
        </w:rPr>
        <w:t>tegema eelnimetatud hankemenetluses kõiki hankemenetluse ning hankelepingu sõlmimise, kujundamise ja täitmisega seotud toiminguid</w:t>
      </w:r>
      <w:r w:rsidRPr="00CD46D6">
        <w:rPr>
          <w:lang w:val="et-EE" w:eastAsia="en-US"/>
        </w:rPr>
        <w:t>, sealhulgas esitama või tagasi võtma pakkumust, sõlmima ja kujundama hankelepingut, esitama tagatisi, vajadusel esitama vaidlustusi ja nõudeid või neist loobuma.</w:t>
      </w:r>
    </w:p>
    <w:p w:rsidR="004D6378" w:rsidRPr="00CD46D6" w:rsidRDefault="004D6378" w:rsidP="004D6378">
      <w:pPr>
        <w:autoSpaceDE/>
        <w:autoSpaceDN/>
        <w:adjustRightInd/>
        <w:spacing w:after="60"/>
        <w:jc w:val="both"/>
        <w:rPr>
          <w:lang w:val="et-EE" w:eastAsia="en-US"/>
        </w:rPr>
      </w:pPr>
    </w:p>
    <w:p w:rsidR="004D6378" w:rsidRPr="00CD46D6" w:rsidRDefault="004D6378" w:rsidP="004D6378">
      <w:pPr>
        <w:autoSpaceDE/>
        <w:autoSpaceDN/>
        <w:adjustRightInd/>
        <w:spacing w:after="60"/>
        <w:jc w:val="both"/>
        <w:rPr>
          <w:lang w:val="et-EE" w:eastAsia="en-US"/>
        </w:rPr>
      </w:pPr>
      <w:r w:rsidRPr="00CD46D6">
        <w:rPr>
          <w:lang w:val="et-EE" w:eastAsia="en-US"/>
        </w:rPr>
        <w:t>Volikiri on ilma edasivolitamise õiguseta.</w:t>
      </w:r>
    </w:p>
    <w:p w:rsidR="004D6378" w:rsidRPr="00CD46D6" w:rsidRDefault="004D6378" w:rsidP="004D6378">
      <w:pPr>
        <w:spacing w:after="60"/>
        <w:jc w:val="both"/>
        <w:rPr>
          <w:lang w:val="et-EE"/>
        </w:rPr>
      </w:pPr>
    </w:p>
    <w:p w:rsidR="004D6378" w:rsidRPr="00CD46D6" w:rsidRDefault="004D6378" w:rsidP="004D6378">
      <w:pPr>
        <w:jc w:val="both"/>
        <w:rPr>
          <w:lang w:val="et-EE" w:eastAsia="en-US"/>
        </w:rPr>
      </w:pPr>
      <w:r w:rsidRPr="00CD46D6">
        <w:rPr>
          <w:lang w:val="et-EE" w:eastAsia="en-US"/>
        </w:rPr>
        <w:t>Volikiri kehtib kuni: ________________</w:t>
      </w:r>
    </w:p>
    <w:p w:rsidR="004D6378" w:rsidRPr="00CD46D6" w:rsidRDefault="004D6378" w:rsidP="004D6378">
      <w:pPr>
        <w:jc w:val="both"/>
        <w:rPr>
          <w:lang w:val="et-EE" w:eastAsia="en-US"/>
        </w:rPr>
      </w:pPr>
    </w:p>
    <w:p w:rsidR="004D6378" w:rsidRPr="00CD46D6" w:rsidRDefault="004D6378" w:rsidP="004D6378">
      <w:pPr>
        <w:autoSpaceDE/>
        <w:autoSpaceDN/>
        <w:adjustRightInd/>
        <w:rPr>
          <w:lang w:val="et-EE" w:eastAsia="en-US"/>
        </w:rPr>
      </w:pPr>
      <w:r w:rsidRPr="00CD46D6">
        <w:rPr>
          <w:lang w:val="et-EE" w:eastAsia="en-US"/>
        </w:rPr>
        <w:t>Kuupäev: ____________</w:t>
      </w:r>
    </w:p>
    <w:p w:rsidR="004D6378" w:rsidRPr="00CD46D6"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keepNext/>
        <w:autoSpaceDE/>
        <w:autoSpaceDN/>
        <w:adjustRightInd/>
        <w:jc w:val="both"/>
        <w:outlineLvl w:val="1"/>
        <w:rPr>
          <w:b/>
          <w:bCs/>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Default="004D6378" w:rsidP="004D6378">
      <w:pPr>
        <w:autoSpaceDE/>
        <w:autoSpaceDN/>
        <w:adjustRightInd/>
        <w:rPr>
          <w:lang w:val="et-EE" w:eastAsia="en-US"/>
        </w:rPr>
      </w:pPr>
    </w:p>
    <w:p w:rsidR="004D6378" w:rsidRDefault="004D6378" w:rsidP="004D6378">
      <w:pPr>
        <w:autoSpaceDE/>
        <w:autoSpaceDN/>
        <w:adjustRightInd/>
        <w:rPr>
          <w:lang w:val="et-EE" w:eastAsia="en-US"/>
        </w:rPr>
      </w:pPr>
    </w:p>
    <w:p w:rsidR="004D6378" w:rsidRPr="00B65005" w:rsidRDefault="004D6378" w:rsidP="004D6378">
      <w:pPr>
        <w:autoSpaceDE/>
        <w:autoSpaceDN/>
        <w:adjustRightInd/>
        <w:rPr>
          <w:lang w:val="et-EE" w:eastAsia="en-US"/>
        </w:rPr>
      </w:pPr>
    </w:p>
    <w:p w:rsidR="004D6378" w:rsidRDefault="004D6378" w:rsidP="004D6378">
      <w:pPr>
        <w:autoSpaceDE/>
        <w:autoSpaceDN/>
        <w:adjustRightInd/>
        <w:rPr>
          <w:lang w:val="et-EE" w:eastAsia="en-US"/>
        </w:rPr>
      </w:pPr>
    </w:p>
    <w:p w:rsidR="004D6378" w:rsidRPr="00B65005" w:rsidRDefault="004D6378" w:rsidP="004D6378">
      <w:pPr>
        <w:keepNext/>
        <w:autoSpaceDE/>
        <w:autoSpaceDN/>
        <w:adjustRightInd/>
        <w:jc w:val="both"/>
        <w:outlineLvl w:val="1"/>
        <w:rPr>
          <w:b/>
          <w:bCs/>
          <w:lang w:val="et-EE" w:eastAsia="en-US"/>
        </w:rPr>
      </w:pPr>
      <w:r>
        <w:rPr>
          <w:b/>
          <w:bCs/>
          <w:lang w:val="et-EE" w:eastAsia="en-US"/>
        </w:rPr>
        <w:lastRenderedPageBreak/>
        <w:t>LISA 5.</w:t>
      </w:r>
      <w:r w:rsidRPr="00B65005">
        <w:rPr>
          <w:b/>
          <w:bCs/>
          <w:lang w:val="et-EE" w:eastAsia="en-US"/>
        </w:rPr>
        <w:t xml:space="preserve"> Pakkuja pädeva isiku allkirjaga taotlus pakkumises osalemiseks</w:t>
      </w:r>
    </w:p>
    <w:p w:rsidR="004D6378" w:rsidRPr="00B65005" w:rsidRDefault="004D6378" w:rsidP="004D6378">
      <w:pPr>
        <w:autoSpaceDE/>
        <w:autoSpaceDN/>
        <w:adjustRightInd/>
        <w:rPr>
          <w:b/>
          <w:bCs/>
          <w:lang w:val="et-EE" w:eastAsia="en-US"/>
        </w:rPr>
      </w:pPr>
    </w:p>
    <w:p w:rsidR="004D6378" w:rsidRPr="00B92362" w:rsidRDefault="004D6378" w:rsidP="004D6378">
      <w:pPr>
        <w:tabs>
          <w:tab w:val="left" w:pos="709"/>
        </w:tabs>
        <w:autoSpaceDE/>
        <w:autoSpaceDN/>
        <w:adjustRightInd/>
        <w:rPr>
          <w:b/>
          <w:bCs/>
          <w:lang w:val="et-EE" w:eastAsia="en-US"/>
        </w:rPr>
      </w:pPr>
      <w:r w:rsidRPr="00B92362">
        <w:rPr>
          <w:b/>
          <w:lang w:val="et-EE" w:eastAsia="en-US"/>
        </w:rPr>
        <w:t>Hankija nimi:</w:t>
      </w:r>
      <w:r w:rsidRPr="00B92362">
        <w:rPr>
          <w:b/>
          <w:bCs/>
          <w:lang w:val="et-EE" w:eastAsia="en-US"/>
        </w:rPr>
        <w:t xml:space="preserve"> </w:t>
      </w:r>
      <w:r w:rsidRPr="00B92362">
        <w:rPr>
          <w:b/>
          <w:lang w:val="et-EE" w:eastAsia="en-US"/>
        </w:rPr>
        <w:t>Sillamäe Gümnaasium</w:t>
      </w:r>
    </w:p>
    <w:p w:rsidR="004D6378" w:rsidRPr="00B92362" w:rsidRDefault="004D6378" w:rsidP="004D6378">
      <w:pPr>
        <w:pStyle w:val="NoSpacing"/>
        <w:jc w:val="both"/>
        <w:rPr>
          <w:b/>
          <w:lang w:val="et-EE"/>
        </w:rPr>
      </w:pPr>
      <w:r w:rsidRPr="00B92362">
        <w:rPr>
          <w:b/>
          <w:lang w:val="et-EE" w:eastAsia="en-US"/>
        </w:rPr>
        <w:t xml:space="preserve">Hanke nimetus: </w:t>
      </w:r>
      <w:r w:rsidRPr="00B92362">
        <w:rPr>
          <w:b/>
          <w:lang w:val="et-EE"/>
        </w:rPr>
        <w:t>Ventilatsioonisüsteemide ning -seadmete hooldus Sillamäe Gümnaasiumis.</w:t>
      </w:r>
    </w:p>
    <w:p w:rsidR="004D6378" w:rsidRPr="00B65005" w:rsidRDefault="004D6378" w:rsidP="004D6378">
      <w:pPr>
        <w:tabs>
          <w:tab w:val="left" w:pos="709"/>
        </w:tabs>
        <w:autoSpaceDE/>
        <w:autoSpaceDN/>
        <w:adjustRightInd/>
        <w:rPr>
          <w:b/>
          <w:bCs/>
          <w:lang w:val="et-EE" w:eastAsia="en-US"/>
        </w:rPr>
      </w:pPr>
    </w:p>
    <w:p w:rsidR="004D6378" w:rsidRDefault="004D6378" w:rsidP="004D6378">
      <w:pPr>
        <w:pStyle w:val="NoSpacing"/>
        <w:numPr>
          <w:ilvl w:val="0"/>
          <w:numId w:val="2"/>
        </w:numPr>
        <w:jc w:val="both"/>
        <w:rPr>
          <w:lang w:val="et-EE"/>
        </w:rPr>
      </w:pPr>
      <w:r w:rsidRPr="004E302A">
        <w:rPr>
          <w:lang w:val="et-EE" w:eastAsia="en-US"/>
        </w:rPr>
        <w:t>Soovime esitada pakkumuse hankes „</w:t>
      </w:r>
      <w:r>
        <w:rPr>
          <w:lang w:val="et-EE"/>
        </w:rPr>
        <w:t>Ventilatsioonisüsteemide ning -seadmete hooldus Sillamäe Gümnaasiumis“</w:t>
      </w:r>
      <w:r w:rsidRPr="00730A74">
        <w:rPr>
          <w:lang w:val="et-EE"/>
        </w:rPr>
        <w:t>.</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Kinnitame, e</w:t>
      </w:r>
      <w:r>
        <w:rPr>
          <w:lang w:val="et-EE" w:eastAsia="en-US"/>
        </w:rPr>
        <w:t xml:space="preserve">t oleme tutvunud hanketeate ja </w:t>
      </w:r>
      <w:r w:rsidRPr="00B65005">
        <w:rPr>
          <w:lang w:val="et-EE" w:eastAsia="en-US"/>
        </w:rPr>
        <w:t>HD ning nende lisadega ja kinnitame, et nõus</w:t>
      </w:r>
      <w:r>
        <w:rPr>
          <w:lang w:val="et-EE" w:eastAsia="en-US"/>
        </w:rPr>
        <w:t xml:space="preserve">tume täielikult hanketeates ja </w:t>
      </w:r>
      <w:r w:rsidRPr="00B65005">
        <w:rPr>
          <w:lang w:val="et-EE" w:eastAsia="en-US"/>
        </w:rPr>
        <w:t>HD-s esitatud tingimustega.</w:t>
      </w:r>
    </w:p>
    <w:p w:rsidR="004D6378" w:rsidRPr="00B65005" w:rsidRDefault="004D6378" w:rsidP="004D6378">
      <w:pPr>
        <w:numPr>
          <w:ilvl w:val="0"/>
          <w:numId w:val="2"/>
        </w:numPr>
        <w:autoSpaceDE/>
        <w:autoSpaceDN/>
        <w:adjustRightInd/>
        <w:jc w:val="both"/>
        <w:rPr>
          <w:lang w:val="et-EE" w:eastAsia="en-US"/>
        </w:rPr>
      </w:pPr>
      <w:r>
        <w:rPr>
          <w:lang w:val="et-EE" w:eastAsia="en-US"/>
        </w:rPr>
        <w:t>Kinnitame, et oleme H</w:t>
      </w:r>
      <w:r w:rsidRPr="00B65005">
        <w:rPr>
          <w:lang w:val="et-EE" w:eastAsia="en-US"/>
        </w:rPr>
        <w:t>ankija esitatud tingimustest aru saanud ja</w:t>
      </w:r>
      <w:r>
        <w:rPr>
          <w:lang w:val="et-EE" w:eastAsia="en-US"/>
        </w:rPr>
        <w:t xml:space="preserve"> nõustume antud hanke teostama </w:t>
      </w:r>
      <w:r w:rsidRPr="00B65005">
        <w:rPr>
          <w:lang w:val="et-EE" w:eastAsia="en-US"/>
        </w:rPr>
        <w:t>HD-s esitatud tingimustel ja tähtajaks pakkumuse maksumuse vormis märgitud hinnaga.</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Pakume e</w:t>
      </w:r>
      <w:r>
        <w:rPr>
          <w:lang w:val="et-EE" w:eastAsia="en-US"/>
        </w:rPr>
        <w:t xml:space="preserve">nnast teostama eelnimetatud </w:t>
      </w:r>
      <w:r w:rsidRPr="00B65005">
        <w:rPr>
          <w:lang w:val="et-EE" w:eastAsia="en-US"/>
        </w:rPr>
        <w:t>hanget ning nõustume kõrvaldama kõik puudused nende esinemise korral, lähtudes esitatud kvaliteedinõuetest.</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Kinnitame, et vastame täielikult hanketeates esitatud kvalifitseerimistingimustele ning meil on kõik võimalus</w:t>
      </w:r>
      <w:r>
        <w:rPr>
          <w:lang w:val="et-EE" w:eastAsia="en-US"/>
        </w:rPr>
        <w:t xml:space="preserve">ed ja vahendid eelnimetatud </w:t>
      </w:r>
      <w:r w:rsidRPr="00B65005">
        <w:rPr>
          <w:lang w:val="et-EE" w:eastAsia="en-US"/>
        </w:rPr>
        <w:t>hanke teostamiseks.</w:t>
      </w:r>
    </w:p>
    <w:p w:rsidR="004D6378" w:rsidRPr="001E3222" w:rsidRDefault="004D6378" w:rsidP="004D6378">
      <w:pPr>
        <w:numPr>
          <w:ilvl w:val="0"/>
          <w:numId w:val="2"/>
        </w:numPr>
        <w:autoSpaceDE/>
        <w:autoSpaceDN/>
        <w:adjustRightInd/>
        <w:jc w:val="both"/>
        <w:rPr>
          <w:lang w:val="et-EE" w:eastAsia="en-US"/>
        </w:rPr>
      </w:pPr>
      <w:r w:rsidRPr="001E3222">
        <w:rPr>
          <w:lang w:val="et-EE"/>
        </w:rPr>
        <w:t xml:space="preserve">Kinnitame, et meie viimase kolme majandusaasta keskmine (aritmeetiline) netokäive on </w:t>
      </w:r>
      <w:r w:rsidRPr="0029065F">
        <w:rPr>
          <w:lang w:val="et-EE"/>
        </w:rPr>
        <w:t>vähemalt 100 000 eurot.</w:t>
      </w:r>
    </w:p>
    <w:p w:rsidR="004D6378" w:rsidRPr="001E3222" w:rsidRDefault="004D6378" w:rsidP="004D6378">
      <w:pPr>
        <w:numPr>
          <w:ilvl w:val="0"/>
          <w:numId w:val="2"/>
        </w:numPr>
        <w:autoSpaceDE/>
        <w:autoSpaceDN/>
        <w:adjustRightInd/>
        <w:jc w:val="both"/>
        <w:rPr>
          <w:lang w:val="et-EE" w:eastAsia="en-US"/>
        </w:rPr>
      </w:pPr>
      <w:r w:rsidRPr="001E3222">
        <w:rPr>
          <w:lang w:val="et-EE"/>
        </w:rPr>
        <w:t xml:space="preserve">Kinnitame, et meil on olemas hanke täitmiseks vajalik transport, millega suudame täita </w:t>
      </w:r>
      <w:r>
        <w:rPr>
          <w:lang w:val="et-EE"/>
        </w:rPr>
        <w:t>hoolduse</w:t>
      </w:r>
      <w:r w:rsidRPr="001E3222">
        <w:rPr>
          <w:lang w:val="et-EE"/>
        </w:rPr>
        <w:t xml:space="preserve"> tõrgeteta.</w:t>
      </w:r>
    </w:p>
    <w:p w:rsidR="004D6378" w:rsidRPr="001E3222" w:rsidRDefault="004D6378" w:rsidP="004D6378">
      <w:pPr>
        <w:numPr>
          <w:ilvl w:val="0"/>
          <w:numId w:val="2"/>
        </w:numPr>
        <w:autoSpaceDE/>
        <w:autoSpaceDN/>
        <w:adjustRightInd/>
        <w:jc w:val="both"/>
        <w:rPr>
          <w:lang w:val="et-EE" w:eastAsia="en-US"/>
        </w:rPr>
      </w:pPr>
      <w:r w:rsidRPr="001E3222">
        <w:rPr>
          <w:lang w:val="et-EE"/>
        </w:rPr>
        <w:t xml:space="preserve">Kinnitame, et meil on olemas pakutavate </w:t>
      </w:r>
      <w:r>
        <w:rPr>
          <w:lang w:val="et-EE"/>
        </w:rPr>
        <w:t>teen</w:t>
      </w:r>
      <w:r w:rsidRPr="001E3222">
        <w:rPr>
          <w:lang w:val="et-EE"/>
        </w:rPr>
        <w:t>uste osutamise kogemust vähemalt kolm aastat.</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Kinnitame, et kõik käesolevale pakkumusele lisatud dokumendid moodustavad meie pakkumuse osa.</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 xml:space="preserve">Kinnitame, et esitame </w:t>
      </w:r>
      <w:r w:rsidRPr="00B65005">
        <w:rPr>
          <w:szCs w:val="18"/>
          <w:lang w:val="et-EE" w:eastAsia="en-US"/>
        </w:rPr>
        <w:t>pakkumuse üksnes kõigi nend</w:t>
      </w:r>
      <w:r>
        <w:rPr>
          <w:szCs w:val="18"/>
          <w:lang w:val="et-EE" w:eastAsia="en-US"/>
        </w:rPr>
        <w:t>e asjaolude kohta, mille kohta H</w:t>
      </w:r>
      <w:r w:rsidRPr="00B65005">
        <w:rPr>
          <w:szCs w:val="18"/>
          <w:lang w:val="et-EE" w:eastAsia="en-US"/>
        </w:rPr>
        <w:t>ankija soovib võistlevaid pakkumusi.</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Kinnitame, et lisatud hinnapakkumus on nõuetekohaselt täidetud. Saame aru, et hinnapakkumuse mittenõuetekohase täitmise puhul lüka</w:t>
      </w:r>
      <w:r>
        <w:rPr>
          <w:lang w:val="et-EE" w:eastAsia="en-US"/>
        </w:rPr>
        <w:t xml:space="preserve">takse meie pakkumus tagasi kui </w:t>
      </w:r>
      <w:r w:rsidRPr="00B65005">
        <w:rPr>
          <w:lang w:val="et-EE" w:eastAsia="en-US"/>
        </w:rPr>
        <w:t>HD mittevastav.</w:t>
      </w:r>
    </w:p>
    <w:p w:rsidR="004D6378" w:rsidRPr="00B65005" w:rsidRDefault="004D6378" w:rsidP="004D6378">
      <w:pPr>
        <w:numPr>
          <w:ilvl w:val="0"/>
          <w:numId w:val="2"/>
        </w:numPr>
        <w:autoSpaceDE/>
        <w:autoSpaceDN/>
        <w:adjustRightInd/>
        <w:jc w:val="both"/>
        <w:rPr>
          <w:lang w:val="et-EE" w:eastAsia="en-US"/>
        </w:rPr>
      </w:pPr>
      <w:r w:rsidRPr="00B65005">
        <w:rPr>
          <w:szCs w:val="22"/>
          <w:lang w:val="et-EE" w:eastAsia="en-US"/>
        </w:rPr>
        <w:t>Võtame endale kohustuse, et meie pakkumuse aktsepteerimisel on pakkumus meile siduv kuni hankelepingu sõlmimiseni ja meie pakkumuse edukaks tunnistamisel oleme nõus sõlmima hankelepingu.</w:t>
      </w:r>
    </w:p>
    <w:p w:rsidR="004D6378" w:rsidRPr="00B65005" w:rsidRDefault="004D6378" w:rsidP="004D6378">
      <w:pPr>
        <w:numPr>
          <w:ilvl w:val="0"/>
          <w:numId w:val="2"/>
        </w:numPr>
        <w:autoSpaceDE/>
        <w:autoSpaceDN/>
        <w:adjustRightInd/>
        <w:jc w:val="both"/>
        <w:rPr>
          <w:lang w:val="et-EE" w:eastAsia="en-US"/>
        </w:rPr>
      </w:pPr>
      <w:r w:rsidRPr="00B65005">
        <w:rPr>
          <w:lang w:val="et-EE" w:eastAsia="en-US"/>
        </w:rPr>
        <w:t xml:space="preserve">Käesolev pakkumus on </w:t>
      </w:r>
      <w:r w:rsidRPr="00CB2D22">
        <w:rPr>
          <w:lang w:val="et-EE" w:eastAsia="en-US"/>
        </w:rPr>
        <w:t>jõus 30 päeva,</w:t>
      </w:r>
      <w:r w:rsidRPr="00B65005">
        <w:rPr>
          <w:lang w:val="et-EE" w:eastAsia="en-US"/>
        </w:rPr>
        <w:t xml:space="preserve"> alates pakkumuse esitamise tähtpäevast.</w:t>
      </w:r>
    </w:p>
    <w:p w:rsidR="004D6378" w:rsidRPr="00B65005" w:rsidRDefault="004D6378" w:rsidP="004D6378">
      <w:pPr>
        <w:numPr>
          <w:ilvl w:val="0"/>
          <w:numId w:val="2"/>
        </w:numPr>
        <w:autoSpaceDE/>
        <w:autoSpaceDN/>
        <w:adjustRightInd/>
        <w:jc w:val="both"/>
        <w:rPr>
          <w:lang w:val="et-EE" w:eastAsia="en-US"/>
        </w:rPr>
      </w:pPr>
      <w:r>
        <w:rPr>
          <w:lang w:val="et-EE" w:eastAsia="en-US"/>
        </w:rPr>
        <w:t>Mõistame, et H</w:t>
      </w:r>
      <w:r w:rsidRPr="00B65005">
        <w:rPr>
          <w:lang w:val="et-EE" w:eastAsia="en-US"/>
        </w:rPr>
        <w:t>ankija ei ole seotud kohustusega aktsepteerida temale laekunud madalaima hi</w:t>
      </w:r>
      <w:r>
        <w:rPr>
          <w:lang w:val="et-EE" w:eastAsia="en-US"/>
        </w:rPr>
        <w:t>nnaga pakkumust. Aktsepteerime H</w:t>
      </w:r>
      <w:r w:rsidRPr="00B65005">
        <w:rPr>
          <w:lang w:val="et-EE" w:eastAsia="en-US"/>
        </w:rPr>
        <w:t>ankija õigust</w:t>
      </w:r>
      <w:r>
        <w:rPr>
          <w:lang w:val="et-EE" w:eastAsia="en-US"/>
        </w:rPr>
        <w:t xml:space="preserve"> lükata tagasi kõik pakkumused </w:t>
      </w:r>
      <w:r w:rsidRPr="00B65005">
        <w:rPr>
          <w:lang w:val="et-EE" w:eastAsia="en-US"/>
        </w:rPr>
        <w:t>HD-s kirjeldatud juhtudel.</w:t>
      </w:r>
    </w:p>
    <w:p w:rsidR="004D6378" w:rsidRDefault="004D6378" w:rsidP="004D6378">
      <w:pPr>
        <w:numPr>
          <w:ilvl w:val="0"/>
          <w:numId w:val="2"/>
        </w:numPr>
        <w:autoSpaceDE/>
        <w:autoSpaceDN/>
        <w:adjustRightInd/>
        <w:jc w:val="both"/>
        <w:rPr>
          <w:lang w:val="et-EE" w:eastAsia="en-US"/>
        </w:rPr>
      </w:pPr>
      <w:r w:rsidRPr="00B65005">
        <w:rPr>
          <w:lang w:val="et-EE" w:eastAsia="en-US"/>
        </w:rPr>
        <w:t>Kinnitame, et meile on antud võimalus saada täiendavat in</w:t>
      </w:r>
      <w:r>
        <w:rPr>
          <w:lang w:val="et-EE" w:eastAsia="en-US"/>
        </w:rPr>
        <w:t xml:space="preserve">formatsiooni </w:t>
      </w:r>
      <w:r w:rsidRPr="00B65005">
        <w:rPr>
          <w:lang w:val="et-EE" w:eastAsia="en-US"/>
        </w:rPr>
        <w:t>HD sisu kohta. Kinnitame, et esitatud informatsioon on piisav, et teostada hankelepingu täitmi</w:t>
      </w:r>
      <w:r>
        <w:rPr>
          <w:lang w:val="et-EE" w:eastAsia="en-US"/>
        </w:rPr>
        <w:t>ne</w:t>
      </w:r>
      <w:r w:rsidRPr="00B65005">
        <w:rPr>
          <w:lang w:val="et-EE" w:eastAsia="en-US"/>
        </w:rPr>
        <w:t>.</w:t>
      </w:r>
    </w:p>
    <w:p w:rsidR="004D6378" w:rsidRDefault="004D6378" w:rsidP="004D6378">
      <w:pPr>
        <w:numPr>
          <w:ilvl w:val="0"/>
          <w:numId w:val="2"/>
        </w:numPr>
        <w:autoSpaceDE/>
        <w:autoSpaceDN/>
        <w:adjustRightInd/>
        <w:jc w:val="both"/>
        <w:rPr>
          <w:lang w:val="et-EE" w:eastAsia="en-US"/>
        </w:rPr>
      </w:pPr>
      <w:r>
        <w:rPr>
          <w:lang w:val="et-EE" w:eastAsia="en-US"/>
        </w:rPr>
        <w:t>Kinnitame, et omame spetsialiste, kelle kutsealased pädevused võimaldavad täita hankes kirjeldatud töid.</w:t>
      </w:r>
    </w:p>
    <w:p w:rsidR="004D6378" w:rsidRPr="00B65005" w:rsidRDefault="004D6378" w:rsidP="004D6378">
      <w:pPr>
        <w:autoSpaceDE/>
        <w:autoSpaceDN/>
        <w:adjustRightInd/>
        <w:jc w:val="both"/>
        <w:rPr>
          <w:lang w:val="et-EE" w:eastAsia="en-US"/>
        </w:rPr>
      </w:pPr>
    </w:p>
    <w:p w:rsidR="004D6378" w:rsidRPr="00CD46D6" w:rsidRDefault="004D6378" w:rsidP="004D6378">
      <w:pPr>
        <w:autoSpaceDE/>
        <w:autoSpaceDN/>
        <w:adjustRightInd/>
        <w:jc w:val="both"/>
        <w:rPr>
          <w:lang w:val="et-EE" w:eastAsia="en-US"/>
        </w:rPr>
      </w:pPr>
    </w:p>
    <w:p w:rsidR="004D6378" w:rsidRPr="003D4C51" w:rsidRDefault="004D6378" w:rsidP="004D6378">
      <w:pPr>
        <w:autoSpaceDE/>
        <w:autoSpaceDN/>
        <w:adjustRightInd/>
        <w:rPr>
          <w:i/>
          <w:sz w:val="22"/>
          <w:lang w:val="et-EE" w:eastAsia="en-US"/>
        </w:rPr>
      </w:pPr>
      <w:r w:rsidRPr="003D4C51">
        <w:rPr>
          <w:i/>
          <w:sz w:val="22"/>
          <w:lang w:val="et-EE" w:eastAsia="en-US"/>
        </w:rPr>
        <w:t>________________________________</w:t>
      </w:r>
    </w:p>
    <w:p w:rsidR="004D6378" w:rsidRPr="003D4C51" w:rsidRDefault="004D6378" w:rsidP="004D6378">
      <w:pPr>
        <w:autoSpaceDE/>
        <w:autoSpaceDN/>
        <w:adjustRightInd/>
        <w:rPr>
          <w:i/>
          <w:sz w:val="20"/>
          <w:lang w:eastAsia="ru-RU"/>
        </w:rPr>
      </w:pPr>
      <w:r w:rsidRPr="003D4C51">
        <w:rPr>
          <w:i/>
          <w:sz w:val="20"/>
          <w:lang w:val="et-EE" w:eastAsia="ru-RU"/>
        </w:rPr>
        <w:t xml:space="preserve">                   </w:t>
      </w:r>
      <w:r w:rsidRPr="003D4C51">
        <w:rPr>
          <w:i/>
          <w:sz w:val="20"/>
          <w:lang w:eastAsia="ru-RU"/>
        </w:rPr>
        <w:t>(</w:t>
      </w:r>
      <w:proofErr w:type="gramStart"/>
      <w:r w:rsidRPr="003D4C51">
        <w:rPr>
          <w:i/>
          <w:sz w:val="20"/>
          <w:lang w:val="et-EE" w:eastAsia="ru-RU"/>
        </w:rPr>
        <w:t>p</w:t>
      </w:r>
      <w:proofErr w:type="spellStart"/>
      <w:r w:rsidRPr="003D4C51">
        <w:rPr>
          <w:i/>
          <w:sz w:val="20"/>
          <w:lang w:eastAsia="ru-RU"/>
        </w:rPr>
        <w:t>akkuja</w:t>
      </w:r>
      <w:proofErr w:type="spellEnd"/>
      <w:proofErr w:type="gramEnd"/>
      <w:r w:rsidRPr="003D4C51">
        <w:rPr>
          <w:i/>
          <w:sz w:val="20"/>
          <w:lang w:eastAsia="ru-RU"/>
        </w:rPr>
        <w:t xml:space="preserve"> </w:t>
      </w:r>
      <w:proofErr w:type="spellStart"/>
      <w:r w:rsidRPr="003D4C51">
        <w:rPr>
          <w:i/>
          <w:sz w:val="20"/>
          <w:lang w:eastAsia="ru-RU"/>
        </w:rPr>
        <w:t>nimi</w:t>
      </w:r>
      <w:proofErr w:type="spellEnd"/>
      <w:r w:rsidRPr="003D4C51">
        <w:rPr>
          <w:i/>
          <w:sz w:val="20"/>
          <w:lang w:eastAsia="ru-RU"/>
        </w:rPr>
        <w:t>)</w:t>
      </w:r>
    </w:p>
    <w:p w:rsidR="004D6378" w:rsidRPr="003D4C51" w:rsidRDefault="004D6378" w:rsidP="004D6378">
      <w:pPr>
        <w:autoSpaceDE/>
        <w:autoSpaceDN/>
        <w:adjustRightInd/>
        <w:rPr>
          <w:i/>
          <w:sz w:val="20"/>
          <w:lang w:val="et-EE" w:eastAsia="ru-RU"/>
        </w:rPr>
      </w:pPr>
    </w:p>
    <w:p w:rsidR="004D6378" w:rsidRPr="003D4C51" w:rsidRDefault="004D6378" w:rsidP="004D6378">
      <w:pPr>
        <w:autoSpaceDE/>
        <w:autoSpaceDN/>
        <w:adjustRightInd/>
        <w:rPr>
          <w:i/>
          <w:sz w:val="20"/>
          <w:lang w:eastAsia="ru-RU"/>
        </w:rPr>
      </w:pPr>
      <w:r w:rsidRPr="003D4C51">
        <w:rPr>
          <w:i/>
          <w:sz w:val="20"/>
          <w:lang w:eastAsia="ru-RU"/>
        </w:rPr>
        <w:t>______________</w:t>
      </w:r>
      <w:r w:rsidRPr="003D4C51">
        <w:rPr>
          <w:i/>
          <w:sz w:val="20"/>
          <w:lang w:val="et-EE" w:eastAsia="ru-RU"/>
        </w:rPr>
        <w:t>_____</w:t>
      </w:r>
      <w:r w:rsidRPr="003D4C51">
        <w:rPr>
          <w:i/>
          <w:sz w:val="20"/>
          <w:lang w:eastAsia="ru-RU"/>
        </w:rPr>
        <w:t>_______________</w:t>
      </w:r>
    </w:p>
    <w:p w:rsidR="004D6378" w:rsidRPr="003D4C51" w:rsidRDefault="004D6378" w:rsidP="004D6378">
      <w:pPr>
        <w:autoSpaceDE/>
        <w:autoSpaceDN/>
        <w:adjustRightInd/>
        <w:rPr>
          <w:i/>
          <w:sz w:val="20"/>
          <w:lang w:eastAsia="ru-RU"/>
        </w:rPr>
      </w:pPr>
      <w:r w:rsidRPr="003D4C51">
        <w:rPr>
          <w:i/>
          <w:sz w:val="20"/>
          <w:lang w:eastAsia="ru-RU"/>
        </w:rPr>
        <w:t>(</w:t>
      </w:r>
      <w:proofErr w:type="gramStart"/>
      <w:r w:rsidRPr="003D4C51">
        <w:rPr>
          <w:i/>
          <w:sz w:val="20"/>
          <w:lang w:val="et-EE" w:eastAsia="ru-RU"/>
        </w:rPr>
        <w:t>p</w:t>
      </w:r>
      <w:proofErr w:type="spellStart"/>
      <w:r w:rsidRPr="003D4C51">
        <w:rPr>
          <w:i/>
          <w:sz w:val="20"/>
          <w:lang w:eastAsia="ru-RU"/>
        </w:rPr>
        <w:t>akkuja</w:t>
      </w:r>
      <w:proofErr w:type="spellEnd"/>
      <w:proofErr w:type="gramEnd"/>
      <w:r w:rsidRPr="003D4C51">
        <w:rPr>
          <w:i/>
          <w:sz w:val="20"/>
          <w:lang w:eastAsia="ru-RU"/>
        </w:rPr>
        <w:t xml:space="preserve"> </w:t>
      </w:r>
      <w:proofErr w:type="spellStart"/>
      <w:r w:rsidRPr="003D4C51">
        <w:rPr>
          <w:i/>
          <w:sz w:val="20"/>
          <w:lang w:eastAsia="ru-RU"/>
        </w:rPr>
        <w:t>volitatud</w:t>
      </w:r>
      <w:proofErr w:type="spellEnd"/>
      <w:r w:rsidRPr="003D4C51">
        <w:rPr>
          <w:i/>
          <w:sz w:val="20"/>
          <w:lang w:eastAsia="ru-RU"/>
        </w:rPr>
        <w:t xml:space="preserve"> </w:t>
      </w:r>
      <w:proofErr w:type="spellStart"/>
      <w:r w:rsidRPr="003D4C51">
        <w:rPr>
          <w:i/>
          <w:sz w:val="20"/>
          <w:lang w:eastAsia="ru-RU"/>
        </w:rPr>
        <w:t>esindaja</w:t>
      </w:r>
      <w:proofErr w:type="spellEnd"/>
      <w:r w:rsidRPr="003D4C51">
        <w:rPr>
          <w:i/>
          <w:sz w:val="20"/>
          <w:lang w:eastAsia="ru-RU"/>
        </w:rPr>
        <w:t xml:space="preserve"> </w:t>
      </w:r>
      <w:proofErr w:type="spellStart"/>
      <w:r w:rsidRPr="003D4C51">
        <w:rPr>
          <w:i/>
          <w:sz w:val="20"/>
          <w:lang w:eastAsia="ru-RU"/>
        </w:rPr>
        <w:t>nimi</w:t>
      </w:r>
      <w:proofErr w:type="spellEnd"/>
      <w:r w:rsidRPr="003D4C51">
        <w:rPr>
          <w:i/>
          <w:sz w:val="20"/>
          <w:lang w:eastAsia="ru-RU"/>
        </w:rPr>
        <w:t xml:space="preserve"> </w:t>
      </w:r>
      <w:proofErr w:type="spellStart"/>
      <w:r w:rsidRPr="003D4C51">
        <w:rPr>
          <w:i/>
          <w:sz w:val="20"/>
          <w:lang w:eastAsia="ru-RU"/>
        </w:rPr>
        <w:t>ja</w:t>
      </w:r>
      <w:proofErr w:type="spellEnd"/>
      <w:r w:rsidRPr="003D4C51">
        <w:rPr>
          <w:i/>
          <w:sz w:val="20"/>
          <w:lang w:eastAsia="ru-RU"/>
        </w:rPr>
        <w:t xml:space="preserve"> </w:t>
      </w:r>
      <w:proofErr w:type="spellStart"/>
      <w:r w:rsidRPr="003D4C51">
        <w:rPr>
          <w:i/>
          <w:sz w:val="20"/>
          <w:lang w:eastAsia="ru-RU"/>
        </w:rPr>
        <w:t>allkiri</w:t>
      </w:r>
      <w:proofErr w:type="spellEnd"/>
      <w:r w:rsidRPr="003D4C51">
        <w:rPr>
          <w:i/>
          <w:sz w:val="20"/>
          <w:lang w:eastAsia="ru-RU"/>
        </w:rPr>
        <w:t>)</w:t>
      </w:r>
    </w:p>
    <w:p w:rsidR="004D6378" w:rsidRPr="003D4C51" w:rsidRDefault="004D6378" w:rsidP="004D6378">
      <w:pPr>
        <w:autoSpaceDE/>
        <w:autoSpaceDN/>
        <w:adjustRightInd/>
        <w:rPr>
          <w:i/>
          <w:sz w:val="20"/>
          <w:lang w:val="et-EE" w:eastAsia="ru-RU"/>
        </w:rPr>
      </w:pPr>
    </w:p>
    <w:p w:rsidR="004D6378" w:rsidRPr="003D4C51" w:rsidRDefault="004D6378" w:rsidP="004D6378">
      <w:pPr>
        <w:autoSpaceDE/>
        <w:autoSpaceDN/>
        <w:adjustRightInd/>
        <w:rPr>
          <w:i/>
          <w:sz w:val="20"/>
          <w:lang w:eastAsia="ru-RU"/>
        </w:rPr>
      </w:pPr>
      <w:r w:rsidRPr="003D4C51">
        <w:rPr>
          <w:i/>
          <w:sz w:val="20"/>
          <w:lang w:eastAsia="ru-RU"/>
        </w:rPr>
        <w:t>_________________</w:t>
      </w:r>
      <w:r w:rsidRPr="003D4C51">
        <w:rPr>
          <w:i/>
          <w:sz w:val="20"/>
          <w:lang w:val="et-EE" w:eastAsia="ru-RU"/>
        </w:rPr>
        <w:t>________</w:t>
      </w:r>
      <w:r w:rsidRPr="003D4C51">
        <w:rPr>
          <w:i/>
          <w:sz w:val="20"/>
          <w:lang w:eastAsia="ru-RU"/>
        </w:rPr>
        <w:t>_________</w:t>
      </w:r>
    </w:p>
    <w:p w:rsidR="004D6378" w:rsidRPr="003D4C51" w:rsidRDefault="004D6378" w:rsidP="004D6378">
      <w:pPr>
        <w:autoSpaceDE/>
        <w:autoSpaceDN/>
        <w:adjustRightInd/>
        <w:rPr>
          <w:i/>
          <w:sz w:val="20"/>
          <w:lang w:eastAsia="ru-RU"/>
        </w:rPr>
      </w:pPr>
      <w:r w:rsidRPr="003D4C51">
        <w:rPr>
          <w:i/>
          <w:sz w:val="20"/>
          <w:lang w:eastAsia="ru-RU"/>
        </w:rPr>
        <w:t xml:space="preserve">                       (</w:t>
      </w:r>
      <w:proofErr w:type="spellStart"/>
      <w:proofErr w:type="gramStart"/>
      <w:r w:rsidRPr="003D4C51">
        <w:rPr>
          <w:i/>
          <w:sz w:val="20"/>
          <w:lang w:eastAsia="ru-RU"/>
        </w:rPr>
        <w:t>kuupäev</w:t>
      </w:r>
      <w:proofErr w:type="spellEnd"/>
      <w:proofErr w:type="gramEnd"/>
      <w:r w:rsidRPr="003D4C51">
        <w:rPr>
          <w:i/>
          <w:sz w:val="20"/>
          <w:lang w:eastAsia="ru-RU"/>
        </w:rPr>
        <w:t>)</w:t>
      </w:r>
    </w:p>
    <w:p w:rsidR="004D6378" w:rsidRPr="00B65005" w:rsidRDefault="004D6378" w:rsidP="004D6378">
      <w:pPr>
        <w:autoSpaceDE/>
        <w:autoSpaceDN/>
        <w:adjustRightInd/>
        <w:spacing w:after="60"/>
        <w:jc w:val="both"/>
        <w:rPr>
          <w:b/>
          <w:bCs/>
          <w:lang w:val="et-EE" w:eastAsia="en-US"/>
        </w:rPr>
      </w:pPr>
      <w:r w:rsidRPr="00B65005">
        <w:rPr>
          <w:vertAlign w:val="superscript"/>
          <w:lang w:val="et-EE" w:eastAsia="en-US"/>
        </w:rPr>
        <w:br w:type="page"/>
      </w:r>
      <w:r>
        <w:rPr>
          <w:b/>
          <w:bCs/>
          <w:lang w:val="et-EE" w:eastAsia="en-US"/>
        </w:rPr>
        <w:lastRenderedPageBreak/>
        <w:t>LISA 6.</w:t>
      </w:r>
      <w:r w:rsidRPr="00B65005">
        <w:rPr>
          <w:b/>
          <w:bCs/>
          <w:lang w:val="et-EE" w:eastAsia="en-US"/>
        </w:rPr>
        <w:t xml:space="preserve"> Pakkumuse maksumuse tabel</w:t>
      </w:r>
    </w:p>
    <w:p w:rsidR="004D6378" w:rsidRPr="00B65005" w:rsidRDefault="004D6378" w:rsidP="004D6378">
      <w:pPr>
        <w:autoSpaceDE/>
        <w:autoSpaceDN/>
        <w:adjustRightInd/>
        <w:rPr>
          <w:b/>
          <w:bCs/>
          <w:lang w:val="et-EE" w:eastAsia="en-US"/>
        </w:rPr>
      </w:pPr>
    </w:p>
    <w:p w:rsidR="004D6378" w:rsidRPr="00B92362" w:rsidRDefault="004D6378" w:rsidP="004D6378">
      <w:pPr>
        <w:tabs>
          <w:tab w:val="left" w:pos="709"/>
        </w:tabs>
        <w:autoSpaceDE/>
        <w:autoSpaceDN/>
        <w:adjustRightInd/>
        <w:rPr>
          <w:b/>
          <w:bCs/>
          <w:lang w:val="et-EE" w:eastAsia="en-US"/>
        </w:rPr>
      </w:pPr>
      <w:r w:rsidRPr="00B92362">
        <w:rPr>
          <w:b/>
          <w:lang w:val="et-EE" w:eastAsia="en-US"/>
        </w:rPr>
        <w:t>Hankija nimi:</w:t>
      </w:r>
      <w:r w:rsidRPr="00B92362">
        <w:rPr>
          <w:b/>
          <w:bCs/>
          <w:lang w:val="et-EE" w:eastAsia="en-US"/>
        </w:rPr>
        <w:t xml:space="preserve"> </w:t>
      </w:r>
      <w:r w:rsidRPr="00B92362">
        <w:rPr>
          <w:b/>
          <w:lang w:val="et-EE" w:eastAsia="en-US"/>
        </w:rPr>
        <w:t>Sillamäe Gümnaasium</w:t>
      </w:r>
    </w:p>
    <w:p w:rsidR="004D6378" w:rsidRPr="00B92362" w:rsidRDefault="004D6378" w:rsidP="004D6378">
      <w:pPr>
        <w:pStyle w:val="NoSpacing"/>
        <w:jc w:val="both"/>
        <w:rPr>
          <w:b/>
          <w:lang w:val="et-EE"/>
        </w:rPr>
      </w:pPr>
      <w:r w:rsidRPr="00B92362">
        <w:rPr>
          <w:b/>
          <w:lang w:val="et-EE" w:eastAsia="en-US"/>
        </w:rPr>
        <w:t xml:space="preserve">Hanke nimetus: </w:t>
      </w:r>
      <w:r w:rsidRPr="00B92362">
        <w:rPr>
          <w:b/>
          <w:lang w:val="et-EE"/>
        </w:rPr>
        <w:t>Ventilatsioonisüsteemide ning -seadmete hooldus Sillamäe Gümnaasiumis.</w:t>
      </w:r>
    </w:p>
    <w:p w:rsidR="004D6378" w:rsidRPr="00B65005" w:rsidRDefault="004D6378" w:rsidP="004D6378">
      <w:pPr>
        <w:autoSpaceDE/>
        <w:autoSpaceDN/>
        <w:adjustRightInd/>
        <w:rPr>
          <w:lang w:val="et-EE" w:eastAsia="en-US"/>
        </w:rPr>
      </w:pPr>
    </w:p>
    <w:p w:rsidR="004D6378" w:rsidRDefault="004D6378" w:rsidP="004D6378">
      <w:pPr>
        <w:autoSpaceDE/>
        <w:autoSpaceDN/>
        <w:adjustRightInd/>
        <w:jc w:val="both"/>
        <w:rPr>
          <w:lang w:val="et-EE" w:eastAsia="ru-RU"/>
        </w:rPr>
      </w:pPr>
      <w:r w:rsidRPr="00B65005">
        <w:rPr>
          <w:lang w:val="et-EE" w:eastAsia="ru-RU"/>
        </w:rPr>
        <w:t xml:space="preserve">Pakkumuse </w:t>
      </w:r>
      <w:r>
        <w:rPr>
          <w:lang w:val="et-EE" w:eastAsia="ru-RU"/>
        </w:rPr>
        <w:t>maksumus tuleb esitada eurodes:</w:t>
      </w:r>
    </w:p>
    <w:p w:rsidR="004D6378" w:rsidRDefault="004D6378" w:rsidP="004D6378">
      <w:pPr>
        <w:autoSpaceDE/>
        <w:autoSpaceDN/>
        <w:adjustRightInd/>
        <w:jc w:val="both"/>
        <w:rPr>
          <w:lang w:val="et-EE"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500"/>
        <w:gridCol w:w="1337"/>
        <w:gridCol w:w="1110"/>
        <w:gridCol w:w="1950"/>
      </w:tblGrid>
      <w:tr w:rsidR="004D6378" w:rsidTr="00DD50CA">
        <w:trPr>
          <w:cantSplit/>
          <w:trHeight w:val="70"/>
          <w:tblHeader/>
        </w:trPr>
        <w:tc>
          <w:tcPr>
            <w:tcW w:w="648" w:type="dxa"/>
            <w:vMerge w:val="restart"/>
            <w:tcBorders>
              <w:top w:val="single" w:sz="4" w:space="0" w:color="auto"/>
              <w:left w:val="single" w:sz="4" w:space="0" w:color="auto"/>
              <w:right w:val="single" w:sz="4" w:space="0" w:color="auto"/>
            </w:tcBorders>
            <w:vAlign w:val="center"/>
          </w:tcPr>
          <w:p w:rsidR="004D6378" w:rsidRPr="00B92362" w:rsidRDefault="004D6378" w:rsidP="00DD50CA">
            <w:pPr>
              <w:jc w:val="center"/>
              <w:rPr>
                <w:b/>
              </w:rPr>
            </w:pPr>
            <w:r w:rsidRPr="00B92362">
              <w:rPr>
                <w:b/>
              </w:rPr>
              <w:t>Nr</w:t>
            </w:r>
          </w:p>
        </w:tc>
        <w:tc>
          <w:tcPr>
            <w:tcW w:w="4500" w:type="dxa"/>
            <w:vMerge w:val="restart"/>
            <w:tcBorders>
              <w:top w:val="single" w:sz="4" w:space="0" w:color="auto"/>
              <w:left w:val="single" w:sz="4" w:space="0" w:color="auto"/>
              <w:bottom w:val="single" w:sz="4" w:space="0" w:color="auto"/>
              <w:right w:val="single" w:sz="4" w:space="0" w:color="auto"/>
            </w:tcBorders>
            <w:vAlign w:val="center"/>
          </w:tcPr>
          <w:p w:rsidR="004D6378" w:rsidRPr="00B92362" w:rsidRDefault="004D6378" w:rsidP="00DD50CA">
            <w:pPr>
              <w:jc w:val="center"/>
              <w:rPr>
                <w:b/>
              </w:rPr>
            </w:pPr>
            <w:proofErr w:type="spellStart"/>
            <w:r>
              <w:rPr>
                <w:b/>
              </w:rPr>
              <w:t>Kirjeldus</w:t>
            </w:r>
            <w:proofErr w:type="spellEnd"/>
          </w:p>
        </w:tc>
        <w:tc>
          <w:tcPr>
            <w:tcW w:w="2447" w:type="dxa"/>
            <w:gridSpan w:val="2"/>
            <w:tcBorders>
              <w:top w:val="single" w:sz="4" w:space="0" w:color="auto"/>
              <w:left w:val="single" w:sz="4" w:space="0" w:color="auto"/>
              <w:bottom w:val="single" w:sz="4" w:space="0" w:color="auto"/>
              <w:right w:val="single" w:sz="4" w:space="0" w:color="auto"/>
            </w:tcBorders>
            <w:vAlign w:val="center"/>
          </w:tcPr>
          <w:p w:rsidR="004D6378" w:rsidRPr="00B92362" w:rsidRDefault="004D6378" w:rsidP="00DD50CA">
            <w:pPr>
              <w:jc w:val="center"/>
              <w:rPr>
                <w:b/>
              </w:rPr>
            </w:pPr>
          </w:p>
        </w:tc>
        <w:tc>
          <w:tcPr>
            <w:tcW w:w="1950" w:type="dxa"/>
            <w:vMerge w:val="restart"/>
            <w:tcBorders>
              <w:top w:val="single" w:sz="4" w:space="0" w:color="auto"/>
              <w:left w:val="single" w:sz="4" w:space="0" w:color="auto"/>
              <w:bottom w:val="single" w:sz="4" w:space="0" w:color="auto"/>
              <w:right w:val="single" w:sz="4" w:space="0" w:color="auto"/>
            </w:tcBorders>
            <w:vAlign w:val="center"/>
          </w:tcPr>
          <w:p w:rsidR="004D6378" w:rsidRPr="00B92362" w:rsidRDefault="004D6378" w:rsidP="00DD50CA">
            <w:pPr>
              <w:pStyle w:val="Style1"/>
              <w:jc w:val="center"/>
              <w:rPr>
                <w:b/>
              </w:rPr>
            </w:pPr>
            <w:r w:rsidRPr="00B92362">
              <w:rPr>
                <w:b/>
              </w:rPr>
              <w:t>Hind</w:t>
            </w:r>
          </w:p>
        </w:tc>
      </w:tr>
      <w:tr w:rsidR="004D6378" w:rsidTr="00DD50CA">
        <w:trPr>
          <w:cantSplit/>
          <w:trHeight w:val="320"/>
          <w:tblHeader/>
        </w:trPr>
        <w:tc>
          <w:tcPr>
            <w:tcW w:w="648" w:type="dxa"/>
            <w:vMerge/>
            <w:tcBorders>
              <w:left w:val="single" w:sz="4" w:space="0" w:color="auto"/>
              <w:right w:val="single" w:sz="4" w:space="0" w:color="auto"/>
            </w:tcBorders>
            <w:vAlign w:val="bottom"/>
          </w:tcPr>
          <w:p w:rsidR="004D6378" w:rsidRDefault="004D6378" w:rsidP="00DD50CA">
            <w:pPr>
              <w:jc w:val="both"/>
            </w:pPr>
          </w:p>
        </w:tc>
        <w:tc>
          <w:tcPr>
            <w:tcW w:w="4500" w:type="dxa"/>
            <w:vMerge/>
            <w:tcBorders>
              <w:top w:val="single" w:sz="4" w:space="0" w:color="auto"/>
              <w:left w:val="single" w:sz="4" w:space="0" w:color="auto"/>
              <w:bottom w:val="single" w:sz="4" w:space="0" w:color="auto"/>
              <w:right w:val="single" w:sz="4" w:space="0" w:color="auto"/>
            </w:tcBorders>
            <w:vAlign w:val="bottom"/>
          </w:tcPr>
          <w:p w:rsidR="004D6378" w:rsidRDefault="004D6378" w:rsidP="00DD50CA">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D6378" w:rsidRPr="00B92362" w:rsidRDefault="004D6378" w:rsidP="00DD50CA">
            <w:pPr>
              <w:jc w:val="center"/>
              <w:rPr>
                <w:b/>
              </w:rPr>
            </w:pPr>
            <w:proofErr w:type="spellStart"/>
            <w:r w:rsidRPr="00B92362">
              <w:rPr>
                <w:b/>
              </w:rPr>
              <w:t>kogus</w:t>
            </w:r>
            <w:proofErr w:type="spellEnd"/>
          </w:p>
        </w:tc>
        <w:tc>
          <w:tcPr>
            <w:tcW w:w="1110" w:type="dxa"/>
            <w:tcBorders>
              <w:top w:val="single" w:sz="4" w:space="0" w:color="auto"/>
              <w:left w:val="single" w:sz="4" w:space="0" w:color="auto"/>
              <w:bottom w:val="single" w:sz="4" w:space="0" w:color="auto"/>
              <w:right w:val="single" w:sz="4" w:space="0" w:color="auto"/>
            </w:tcBorders>
            <w:vAlign w:val="center"/>
          </w:tcPr>
          <w:p w:rsidR="004D6378" w:rsidRPr="00B92362" w:rsidRDefault="004D6378" w:rsidP="00DD50CA">
            <w:pPr>
              <w:jc w:val="center"/>
              <w:rPr>
                <w:b/>
              </w:rPr>
            </w:pPr>
            <w:proofErr w:type="spellStart"/>
            <w:r w:rsidRPr="00B92362">
              <w:rPr>
                <w:b/>
              </w:rPr>
              <w:t>ühik</w:t>
            </w:r>
            <w:proofErr w:type="spellEnd"/>
          </w:p>
        </w:tc>
        <w:tc>
          <w:tcPr>
            <w:tcW w:w="1950" w:type="dxa"/>
            <w:vMerge/>
            <w:tcBorders>
              <w:top w:val="single" w:sz="4" w:space="0" w:color="auto"/>
              <w:left w:val="single" w:sz="4" w:space="0" w:color="auto"/>
              <w:bottom w:val="single" w:sz="4" w:space="0" w:color="auto"/>
              <w:right w:val="single" w:sz="4" w:space="0" w:color="auto"/>
            </w:tcBorders>
            <w:vAlign w:val="bottom"/>
          </w:tcPr>
          <w:p w:rsidR="004D6378" w:rsidRDefault="004D6378" w:rsidP="00DD50CA">
            <w:pPr>
              <w:jc w:val="center"/>
            </w:pPr>
          </w:p>
        </w:tc>
      </w:tr>
      <w:tr w:rsidR="004D6378" w:rsidTr="00DD50CA">
        <w:trPr>
          <w:trHeight w:val="540"/>
        </w:trPr>
        <w:tc>
          <w:tcPr>
            <w:tcW w:w="648" w:type="dxa"/>
            <w:tcBorders>
              <w:left w:val="single" w:sz="4" w:space="0" w:color="auto"/>
              <w:right w:val="single" w:sz="4" w:space="0" w:color="auto"/>
            </w:tcBorders>
            <w:vAlign w:val="center"/>
          </w:tcPr>
          <w:p w:rsidR="004D6378" w:rsidRDefault="004D6378" w:rsidP="00DD50CA">
            <w:pPr>
              <w:pStyle w:val="Style1"/>
            </w:pPr>
            <w:r>
              <w:t>1.</w:t>
            </w:r>
          </w:p>
        </w:tc>
        <w:tc>
          <w:tcPr>
            <w:tcW w:w="4500" w:type="dxa"/>
            <w:tcBorders>
              <w:top w:val="single" w:sz="4" w:space="0" w:color="auto"/>
              <w:left w:val="single" w:sz="4" w:space="0" w:color="auto"/>
              <w:bottom w:val="single" w:sz="4" w:space="0" w:color="auto"/>
              <w:right w:val="single" w:sz="4" w:space="0" w:color="auto"/>
            </w:tcBorders>
            <w:vAlign w:val="center"/>
          </w:tcPr>
          <w:p w:rsidR="004D6378" w:rsidRPr="006E6DF0" w:rsidRDefault="004D6378" w:rsidP="00DD50CA">
            <w:pPr>
              <w:pStyle w:val="Footer"/>
              <w:rPr>
                <w:lang w:val="fi-FI" w:eastAsia="ru-RU"/>
              </w:rPr>
            </w:pPr>
            <w:r>
              <w:rPr>
                <w:szCs w:val="22"/>
                <w:lang w:val="et-EE"/>
              </w:rPr>
              <w:t>Tasu tehnilise hoolduse ja remondi eest toimub faktiliselt kulutatud aja eest</w:t>
            </w:r>
          </w:p>
        </w:tc>
        <w:tc>
          <w:tcPr>
            <w:tcW w:w="1337" w:type="dxa"/>
            <w:tcBorders>
              <w:top w:val="single" w:sz="4" w:space="0" w:color="auto"/>
              <w:left w:val="single" w:sz="4" w:space="0" w:color="auto"/>
              <w:bottom w:val="single" w:sz="4" w:space="0" w:color="auto"/>
              <w:right w:val="single" w:sz="4" w:space="0" w:color="auto"/>
            </w:tcBorders>
            <w:vAlign w:val="center"/>
          </w:tcPr>
          <w:p w:rsidR="004D6378" w:rsidRPr="006E6DF0" w:rsidRDefault="004D6378" w:rsidP="00DD50CA">
            <w:pPr>
              <w:jc w:val="center"/>
              <w:rPr>
                <w:snapToGrid w:val="0"/>
                <w:lang w:val="fi-FI" w:eastAsia="sl-SI"/>
              </w:rPr>
            </w:pPr>
            <w:r>
              <w:rPr>
                <w:snapToGrid w:val="0"/>
                <w:lang w:val="fi-FI" w:eastAsia="sl-SI"/>
              </w:rPr>
              <w:t>1</w:t>
            </w:r>
          </w:p>
        </w:tc>
        <w:tc>
          <w:tcPr>
            <w:tcW w:w="1110" w:type="dxa"/>
            <w:tcBorders>
              <w:top w:val="single" w:sz="4" w:space="0" w:color="auto"/>
              <w:left w:val="single" w:sz="4" w:space="0" w:color="auto"/>
              <w:bottom w:val="single" w:sz="4" w:space="0" w:color="auto"/>
              <w:right w:val="single" w:sz="4" w:space="0" w:color="auto"/>
            </w:tcBorders>
            <w:vAlign w:val="center"/>
          </w:tcPr>
          <w:p w:rsidR="004D6378" w:rsidRDefault="004D6378" w:rsidP="00DD50CA">
            <w:pPr>
              <w:jc w:val="center"/>
              <w:rPr>
                <w:snapToGrid w:val="0"/>
                <w:lang w:eastAsia="sl-SI"/>
              </w:rPr>
            </w:pPr>
            <w:proofErr w:type="spellStart"/>
            <w:r>
              <w:rPr>
                <w:snapToGrid w:val="0"/>
                <w:lang w:eastAsia="sl-SI"/>
              </w:rPr>
              <w:t>tund</w:t>
            </w:r>
            <w:proofErr w:type="spellEnd"/>
          </w:p>
        </w:tc>
        <w:tc>
          <w:tcPr>
            <w:tcW w:w="1950" w:type="dxa"/>
            <w:tcBorders>
              <w:top w:val="single" w:sz="4" w:space="0" w:color="auto"/>
              <w:left w:val="single" w:sz="4" w:space="0" w:color="auto"/>
              <w:bottom w:val="single" w:sz="4" w:space="0" w:color="auto"/>
              <w:right w:val="single" w:sz="4" w:space="0" w:color="auto"/>
            </w:tcBorders>
            <w:vAlign w:val="center"/>
          </w:tcPr>
          <w:p w:rsidR="004D6378" w:rsidRDefault="004D6378" w:rsidP="00DD50CA">
            <w:pPr>
              <w:jc w:val="center"/>
              <w:rPr>
                <w:snapToGrid w:val="0"/>
                <w:lang w:eastAsia="sl-SI"/>
              </w:rPr>
            </w:pPr>
          </w:p>
        </w:tc>
      </w:tr>
      <w:tr w:rsidR="004D6378" w:rsidTr="00DD50CA">
        <w:trPr>
          <w:trHeight w:val="520"/>
        </w:trPr>
        <w:tc>
          <w:tcPr>
            <w:tcW w:w="648" w:type="dxa"/>
            <w:tcBorders>
              <w:left w:val="single" w:sz="4" w:space="0" w:color="auto"/>
              <w:right w:val="single" w:sz="4" w:space="0" w:color="auto"/>
            </w:tcBorders>
            <w:vAlign w:val="center"/>
          </w:tcPr>
          <w:p w:rsidR="004D6378" w:rsidRDefault="004D6378" w:rsidP="00DD50CA">
            <w:r>
              <w:t>2.</w:t>
            </w:r>
          </w:p>
        </w:tc>
        <w:tc>
          <w:tcPr>
            <w:tcW w:w="4500" w:type="dxa"/>
            <w:tcBorders>
              <w:top w:val="single" w:sz="4" w:space="0" w:color="auto"/>
              <w:left w:val="single" w:sz="4" w:space="0" w:color="auto"/>
              <w:bottom w:val="single" w:sz="4" w:space="0" w:color="auto"/>
              <w:right w:val="single" w:sz="4" w:space="0" w:color="auto"/>
            </w:tcBorders>
            <w:vAlign w:val="center"/>
          </w:tcPr>
          <w:p w:rsidR="004D6378" w:rsidRPr="006E6DF0" w:rsidRDefault="004D6378" w:rsidP="00DD50CA">
            <w:pPr>
              <w:rPr>
                <w:lang w:val="fi-FI"/>
              </w:rPr>
            </w:pPr>
            <w:r>
              <w:rPr>
                <w:lang w:val="fi-FI"/>
              </w:rPr>
              <w:t xml:space="preserve">  Transport</w:t>
            </w:r>
          </w:p>
        </w:tc>
        <w:tc>
          <w:tcPr>
            <w:tcW w:w="1337" w:type="dxa"/>
            <w:tcBorders>
              <w:top w:val="single" w:sz="4" w:space="0" w:color="auto"/>
              <w:left w:val="single" w:sz="4" w:space="0" w:color="auto"/>
              <w:bottom w:val="single" w:sz="4" w:space="0" w:color="auto"/>
              <w:right w:val="single" w:sz="4" w:space="0" w:color="auto"/>
            </w:tcBorders>
            <w:vAlign w:val="center"/>
          </w:tcPr>
          <w:p w:rsidR="004D6378" w:rsidRDefault="004D6378" w:rsidP="00DD50CA">
            <w:pPr>
              <w:jc w:val="center"/>
              <w:rPr>
                <w:snapToGrid w:val="0"/>
                <w:lang w:eastAsia="sl-SI"/>
              </w:rPr>
            </w:pPr>
            <w:r>
              <w:rPr>
                <w:snapToGrid w:val="0"/>
                <w:lang w:eastAsia="sl-SI"/>
              </w:rPr>
              <w:t>1</w:t>
            </w:r>
          </w:p>
        </w:tc>
        <w:tc>
          <w:tcPr>
            <w:tcW w:w="1110" w:type="dxa"/>
            <w:tcBorders>
              <w:top w:val="single" w:sz="4" w:space="0" w:color="auto"/>
              <w:left w:val="single" w:sz="4" w:space="0" w:color="auto"/>
              <w:bottom w:val="single" w:sz="4" w:space="0" w:color="auto"/>
              <w:right w:val="single" w:sz="4" w:space="0" w:color="auto"/>
            </w:tcBorders>
            <w:vAlign w:val="center"/>
          </w:tcPr>
          <w:p w:rsidR="004D6378" w:rsidRDefault="004D6378" w:rsidP="00DD50CA">
            <w:pPr>
              <w:jc w:val="center"/>
              <w:rPr>
                <w:snapToGrid w:val="0"/>
                <w:lang w:eastAsia="sl-SI"/>
              </w:rPr>
            </w:pPr>
            <w:r>
              <w:rPr>
                <w:snapToGrid w:val="0"/>
                <w:lang w:eastAsia="sl-SI"/>
              </w:rPr>
              <w:t>km</w:t>
            </w:r>
          </w:p>
        </w:tc>
        <w:tc>
          <w:tcPr>
            <w:tcW w:w="1950" w:type="dxa"/>
            <w:tcBorders>
              <w:top w:val="single" w:sz="4" w:space="0" w:color="auto"/>
              <w:left w:val="single" w:sz="4" w:space="0" w:color="auto"/>
              <w:bottom w:val="single" w:sz="4" w:space="0" w:color="auto"/>
              <w:right w:val="single" w:sz="4" w:space="0" w:color="auto"/>
            </w:tcBorders>
            <w:vAlign w:val="center"/>
          </w:tcPr>
          <w:p w:rsidR="004D6378" w:rsidRDefault="004D6378" w:rsidP="00DD50CA">
            <w:pPr>
              <w:pStyle w:val="Style1"/>
            </w:pPr>
            <w:r>
              <w:t xml:space="preserve">               </w:t>
            </w:r>
          </w:p>
        </w:tc>
      </w:tr>
      <w:tr w:rsidR="004D6378" w:rsidRPr="006E6DF0" w:rsidTr="00DD50CA">
        <w:trPr>
          <w:cantSplit/>
          <w:trHeight w:val="320"/>
        </w:trPr>
        <w:tc>
          <w:tcPr>
            <w:tcW w:w="7595" w:type="dxa"/>
            <w:gridSpan w:val="4"/>
            <w:tcBorders>
              <w:top w:val="single" w:sz="4" w:space="0" w:color="auto"/>
              <w:left w:val="single" w:sz="4" w:space="0" w:color="auto"/>
              <w:bottom w:val="single" w:sz="4" w:space="0" w:color="auto"/>
              <w:right w:val="single" w:sz="4" w:space="0" w:color="auto"/>
            </w:tcBorders>
            <w:vAlign w:val="center"/>
          </w:tcPr>
          <w:p w:rsidR="004D6378" w:rsidRPr="006E6DF0" w:rsidRDefault="004D6378" w:rsidP="00DD50CA">
            <w:pPr>
              <w:pStyle w:val="Style1"/>
              <w:rPr>
                <w:lang w:val="fi-FI"/>
              </w:rPr>
            </w:pPr>
            <w:r>
              <w:rPr>
                <w:lang w:val="fi-FI"/>
              </w:rPr>
              <w:t xml:space="preserve">       </w:t>
            </w:r>
            <w:r w:rsidRPr="006E6DF0">
              <w:rPr>
                <w:lang w:val="fi-FI"/>
              </w:rPr>
              <w:t>P</w:t>
            </w:r>
            <w:r>
              <w:rPr>
                <w:lang w:val="fi-FI"/>
              </w:rPr>
              <w:t xml:space="preserve">akkumuse  maksumus ilma maksudeta                             </w:t>
            </w:r>
            <w:r w:rsidRPr="00C06094">
              <w:rPr>
                <w:b/>
                <w:lang w:val="fi-FI"/>
              </w:rPr>
              <w:t>kokku</w:t>
            </w:r>
            <w:r>
              <w:rPr>
                <w:b/>
                <w:lang w:val="fi-FI"/>
              </w:rPr>
              <w:t>:</w:t>
            </w:r>
          </w:p>
        </w:tc>
        <w:tc>
          <w:tcPr>
            <w:tcW w:w="1950" w:type="dxa"/>
            <w:tcBorders>
              <w:top w:val="single" w:sz="4" w:space="0" w:color="auto"/>
              <w:left w:val="single" w:sz="4" w:space="0" w:color="auto"/>
              <w:bottom w:val="single" w:sz="4" w:space="0" w:color="auto"/>
              <w:right w:val="single" w:sz="4" w:space="0" w:color="auto"/>
            </w:tcBorders>
          </w:tcPr>
          <w:p w:rsidR="004D6378" w:rsidRPr="006E6DF0" w:rsidRDefault="004D6378" w:rsidP="00DD50CA">
            <w:pPr>
              <w:jc w:val="center"/>
              <w:rPr>
                <w:snapToGrid w:val="0"/>
                <w:lang w:val="fi-FI" w:eastAsia="sl-SI"/>
              </w:rPr>
            </w:pPr>
          </w:p>
          <w:p w:rsidR="004D6378" w:rsidRPr="006E6DF0" w:rsidRDefault="004D6378" w:rsidP="00DD50CA">
            <w:pPr>
              <w:jc w:val="center"/>
              <w:rPr>
                <w:snapToGrid w:val="0"/>
                <w:lang w:val="fi-FI" w:eastAsia="sl-SI"/>
              </w:rPr>
            </w:pPr>
          </w:p>
        </w:tc>
      </w:tr>
      <w:tr w:rsidR="004D6378" w:rsidRPr="006E6DF0" w:rsidTr="00DD50CA">
        <w:trPr>
          <w:cantSplit/>
          <w:trHeight w:val="320"/>
        </w:trPr>
        <w:tc>
          <w:tcPr>
            <w:tcW w:w="7595" w:type="dxa"/>
            <w:gridSpan w:val="4"/>
            <w:tcBorders>
              <w:top w:val="single" w:sz="4" w:space="0" w:color="auto"/>
              <w:left w:val="single" w:sz="4" w:space="0" w:color="auto"/>
              <w:bottom w:val="single" w:sz="4" w:space="0" w:color="auto"/>
              <w:right w:val="single" w:sz="4" w:space="0" w:color="auto"/>
            </w:tcBorders>
            <w:vAlign w:val="center"/>
          </w:tcPr>
          <w:p w:rsidR="004D6378" w:rsidRDefault="004D6378" w:rsidP="00DD50CA">
            <w:pPr>
              <w:pStyle w:val="Style1"/>
              <w:rPr>
                <w:lang w:val="fi-FI"/>
              </w:rPr>
            </w:pPr>
            <w:r>
              <w:rPr>
                <w:lang w:val="fi-FI"/>
              </w:rPr>
              <w:t xml:space="preserve">       Maksud</w:t>
            </w:r>
          </w:p>
        </w:tc>
        <w:tc>
          <w:tcPr>
            <w:tcW w:w="1950" w:type="dxa"/>
            <w:tcBorders>
              <w:top w:val="single" w:sz="4" w:space="0" w:color="auto"/>
              <w:left w:val="single" w:sz="4" w:space="0" w:color="auto"/>
              <w:bottom w:val="single" w:sz="4" w:space="0" w:color="auto"/>
              <w:right w:val="single" w:sz="4" w:space="0" w:color="auto"/>
            </w:tcBorders>
          </w:tcPr>
          <w:p w:rsidR="004D6378" w:rsidRPr="006E6DF0" w:rsidRDefault="004D6378" w:rsidP="00DD50CA">
            <w:pPr>
              <w:jc w:val="center"/>
              <w:rPr>
                <w:snapToGrid w:val="0"/>
                <w:lang w:val="fi-FI" w:eastAsia="sl-SI"/>
              </w:rPr>
            </w:pPr>
          </w:p>
        </w:tc>
      </w:tr>
      <w:tr w:rsidR="004D6378" w:rsidTr="00DD50CA">
        <w:trPr>
          <w:cantSplit/>
          <w:trHeight w:val="320"/>
        </w:trPr>
        <w:tc>
          <w:tcPr>
            <w:tcW w:w="7595" w:type="dxa"/>
            <w:gridSpan w:val="4"/>
            <w:tcBorders>
              <w:top w:val="single" w:sz="4" w:space="0" w:color="auto"/>
              <w:left w:val="single" w:sz="4" w:space="0" w:color="auto"/>
              <w:bottom w:val="single" w:sz="4" w:space="0" w:color="auto"/>
              <w:right w:val="single" w:sz="4" w:space="0" w:color="auto"/>
            </w:tcBorders>
            <w:vAlign w:val="center"/>
          </w:tcPr>
          <w:p w:rsidR="004D6378" w:rsidRDefault="004D6378" w:rsidP="00DD50CA">
            <w:pPr>
              <w:pStyle w:val="Style1"/>
            </w:pPr>
            <w:r>
              <w:t xml:space="preserve">       </w:t>
            </w:r>
            <w:proofErr w:type="spellStart"/>
            <w:r>
              <w:t>Pakkumuse</w:t>
            </w:r>
            <w:proofErr w:type="spellEnd"/>
            <w:r>
              <w:t xml:space="preserve"> </w:t>
            </w:r>
            <w:proofErr w:type="spellStart"/>
            <w:r>
              <w:t>maksumus</w:t>
            </w:r>
            <w:proofErr w:type="spellEnd"/>
            <w:r>
              <w:t xml:space="preserve"> </w:t>
            </w:r>
            <w:proofErr w:type="spellStart"/>
            <w:r>
              <w:t>koos</w:t>
            </w:r>
            <w:proofErr w:type="spellEnd"/>
            <w:r>
              <w:t xml:space="preserve"> </w:t>
            </w:r>
            <w:proofErr w:type="spellStart"/>
            <w:r>
              <w:t>maksudega</w:t>
            </w:r>
            <w:proofErr w:type="spellEnd"/>
            <w:r>
              <w:t xml:space="preserve">                            </w:t>
            </w:r>
            <w:proofErr w:type="spellStart"/>
            <w:r w:rsidRPr="00C06094">
              <w:rPr>
                <w:b/>
              </w:rPr>
              <w:t>kokku</w:t>
            </w:r>
            <w:proofErr w:type="spellEnd"/>
            <w:r w:rsidRPr="00C06094">
              <w:rPr>
                <w:b/>
              </w:rPr>
              <w:t>:</w:t>
            </w:r>
          </w:p>
        </w:tc>
        <w:tc>
          <w:tcPr>
            <w:tcW w:w="1950" w:type="dxa"/>
            <w:tcBorders>
              <w:top w:val="single" w:sz="4" w:space="0" w:color="auto"/>
              <w:left w:val="single" w:sz="4" w:space="0" w:color="auto"/>
              <w:bottom w:val="single" w:sz="4" w:space="0" w:color="auto"/>
              <w:right w:val="single" w:sz="4" w:space="0" w:color="auto"/>
            </w:tcBorders>
          </w:tcPr>
          <w:p w:rsidR="004D6378" w:rsidRDefault="004D6378" w:rsidP="00DD50CA">
            <w:pPr>
              <w:jc w:val="center"/>
              <w:rPr>
                <w:snapToGrid w:val="0"/>
                <w:lang w:eastAsia="sl-SI"/>
              </w:rPr>
            </w:pPr>
          </w:p>
          <w:p w:rsidR="004D6378" w:rsidRDefault="004D6378" w:rsidP="00DD50CA">
            <w:pPr>
              <w:jc w:val="center"/>
              <w:rPr>
                <w:snapToGrid w:val="0"/>
                <w:lang w:eastAsia="sl-SI"/>
              </w:rPr>
            </w:pPr>
          </w:p>
        </w:tc>
      </w:tr>
    </w:tbl>
    <w:p w:rsidR="004D6378" w:rsidRDefault="004D6378" w:rsidP="004D6378">
      <w:pPr>
        <w:autoSpaceDE/>
        <w:autoSpaceDN/>
        <w:adjustRightInd/>
        <w:jc w:val="both"/>
        <w:rPr>
          <w:lang w:val="et-EE" w:eastAsia="ru-RU"/>
        </w:rPr>
      </w:pPr>
    </w:p>
    <w:p w:rsidR="004D6378" w:rsidRPr="004561E9" w:rsidRDefault="004D6378" w:rsidP="004D6378">
      <w:pPr>
        <w:rPr>
          <w:vanish/>
          <w:lang w:val="et-EE"/>
        </w:rPr>
      </w:pPr>
    </w:p>
    <w:p w:rsidR="004D6378" w:rsidRPr="00B65005" w:rsidRDefault="004D6378" w:rsidP="004D6378">
      <w:pPr>
        <w:autoSpaceDE/>
        <w:autoSpaceDN/>
        <w:adjustRightInd/>
        <w:rPr>
          <w:b/>
          <w:bCs/>
          <w:lang w:val="et-EE" w:eastAsia="en-US"/>
        </w:rPr>
      </w:pPr>
    </w:p>
    <w:p w:rsidR="004D6378" w:rsidRPr="00B65005" w:rsidRDefault="004D6378" w:rsidP="004D6378">
      <w:pPr>
        <w:numPr>
          <w:ilvl w:val="0"/>
          <w:numId w:val="3"/>
        </w:numPr>
        <w:autoSpaceDE/>
        <w:autoSpaceDN/>
        <w:adjustRightInd/>
        <w:jc w:val="both"/>
        <w:rPr>
          <w:bCs/>
          <w:lang w:val="et-EE" w:eastAsia="en-US"/>
        </w:rPr>
      </w:pPr>
      <w:r w:rsidRPr="00B65005">
        <w:rPr>
          <w:bCs/>
          <w:lang w:val="et-EE" w:eastAsia="en-US"/>
        </w:rPr>
        <w:t>Kinnitame, et meie pakkumuse maksumuses on igakülgselt arvesse võetud:</w:t>
      </w:r>
    </w:p>
    <w:p w:rsidR="004D6378" w:rsidRPr="00B65005" w:rsidRDefault="004D6378" w:rsidP="004D6378">
      <w:pPr>
        <w:numPr>
          <w:ilvl w:val="1"/>
          <w:numId w:val="3"/>
        </w:numPr>
        <w:autoSpaceDE/>
        <w:autoSpaceDN/>
        <w:adjustRightInd/>
        <w:jc w:val="both"/>
        <w:rPr>
          <w:bCs/>
          <w:lang w:val="et-EE" w:eastAsia="en-US"/>
        </w:rPr>
      </w:pPr>
      <w:r w:rsidRPr="00B65005">
        <w:rPr>
          <w:bCs/>
          <w:lang w:val="et-EE" w:eastAsia="en-US"/>
        </w:rPr>
        <w:t>HD ja selle lisasid;</w:t>
      </w:r>
    </w:p>
    <w:p w:rsidR="004D6378" w:rsidRPr="00B65005" w:rsidRDefault="004D6378" w:rsidP="004D6378">
      <w:pPr>
        <w:numPr>
          <w:ilvl w:val="1"/>
          <w:numId w:val="3"/>
        </w:numPr>
        <w:autoSpaceDE/>
        <w:autoSpaceDN/>
        <w:adjustRightInd/>
        <w:jc w:val="both"/>
        <w:rPr>
          <w:bCs/>
          <w:lang w:val="et-EE" w:eastAsia="en-US"/>
        </w:rPr>
      </w:pPr>
      <w:r>
        <w:rPr>
          <w:bCs/>
          <w:lang w:val="et-EE" w:eastAsia="en-US"/>
        </w:rPr>
        <w:t xml:space="preserve">kõiki </w:t>
      </w:r>
      <w:r w:rsidRPr="00B65005">
        <w:rPr>
          <w:bCs/>
          <w:lang w:val="et-EE" w:eastAsia="en-US"/>
        </w:rPr>
        <w:t>HD-s ja selle lisades sätestatud ja nendest tulenevaid pakkuja kohustusi, ülesandeid, tegevusi ja toiminguid;</w:t>
      </w:r>
    </w:p>
    <w:p w:rsidR="004D6378" w:rsidRPr="00B65005" w:rsidRDefault="004D6378" w:rsidP="004D6378">
      <w:pPr>
        <w:numPr>
          <w:ilvl w:val="1"/>
          <w:numId w:val="3"/>
        </w:numPr>
        <w:autoSpaceDE/>
        <w:autoSpaceDN/>
        <w:adjustRightInd/>
        <w:jc w:val="both"/>
        <w:rPr>
          <w:bCs/>
          <w:lang w:val="et-EE" w:eastAsia="en-US"/>
        </w:rPr>
      </w:pPr>
      <w:r w:rsidRPr="00B65005">
        <w:rPr>
          <w:bCs/>
          <w:lang w:val="et-EE" w:eastAsia="en-US"/>
        </w:rPr>
        <w:t>kõiki kulusid, riske ja asjaolusid ning kõiki tingimusi (üldiseid ja erilisi asjaolusid, seejuures midagi välja jätmata), mis võiks pakkumuse maksumust mõjutada;</w:t>
      </w:r>
    </w:p>
    <w:p w:rsidR="004D6378" w:rsidRPr="00B65005" w:rsidRDefault="004D6378" w:rsidP="004D6378">
      <w:pPr>
        <w:autoSpaceDE/>
        <w:autoSpaceDN/>
        <w:adjustRightInd/>
        <w:jc w:val="both"/>
        <w:rPr>
          <w:bCs/>
          <w:lang w:val="et-EE" w:eastAsia="en-US"/>
        </w:rPr>
      </w:pPr>
    </w:p>
    <w:p w:rsidR="004D6378" w:rsidRPr="00B65005" w:rsidRDefault="004D6378" w:rsidP="004D6378">
      <w:pPr>
        <w:numPr>
          <w:ilvl w:val="0"/>
          <w:numId w:val="3"/>
        </w:numPr>
        <w:autoSpaceDE/>
        <w:autoSpaceDN/>
        <w:adjustRightInd/>
        <w:jc w:val="both"/>
        <w:rPr>
          <w:bCs/>
          <w:lang w:val="et-EE" w:eastAsia="en-US"/>
        </w:rPr>
      </w:pPr>
      <w:r w:rsidRPr="00B65005">
        <w:rPr>
          <w:bCs/>
          <w:lang w:val="et-EE" w:eastAsia="en-US"/>
        </w:rPr>
        <w:t>Kinnitame, et:</w:t>
      </w:r>
    </w:p>
    <w:p w:rsidR="004D6378" w:rsidRPr="00B65005" w:rsidRDefault="004D6378" w:rsidP="004D6378">
      <w:pPr>
        <w:numPr>
          <w:ilvl w:val="1"/>
          <w:numId w:val="3"/>
        </w:numPr>
        <w:autoSpaceDE/>
        <w:autoSpaceDN/>
        <w:adjustRightInd/>
        <w:jc w:val="both"/>
        <w:rPr>
          <w:bCs/>
          <w:lang w:val="et-EE" w:eastAsia="en-US"/>
        </w:rPr>
      </w:pPr>
      <w:r>
        <w:rPr>
          <w:bCs/>
          <w:lang w:val="et-EE" w:eastAsia="en-US"/>
        </w:rPr>
        <w:t>oleme saanud H</w:t>
      </w:r>
      <w:r w:rsidRPr="00B65005">
        <w:rPr>
          <w:bCs/>
          <w:lang w:val="et-EE" w:eastAsia="en-US"/>
        </w:rPr>
        <w:t>ankijalt kogu käesoleva pakkumuse koostamiseks vajaliku informatsiooni ning oleme tutvunud kõikide seonduvate asjaolude ning tingimustega;</w:t>
      </w:r>
    </w:p>
    <w:p w:rsidR="004D6378" w:rsidRPr="00B65005" w:rsidRDefault="004D6378" w:rsidP="004D6378">
      <w:pPr>
        <w:numPr>
          <w:ilvl w:val="1"/>
          <w:numId w:val="3"/>
        </w:numPr>
        <w:autoSpaceDE/>
        <w:autoSpaceDN/>
        <w:adjustRightInd/>
        <w:jc w:val="both"/>
        <w:rPr>
          <w:bCs/>
          <w:lang w:val="et-EE" w:eastAsia="en-US"/>
        </w:rPr>
      </w:pPr>
      <w:r w:rsidRPr="00B65005">
        <w:rPr>
          <w:bCs/>
          <w:lang w:val="et-EE" w:eastAsia="en-US"/>
        </w:rPr>
        <w:t>oleme kontrollinud ning veendunud, et eelnimetatud dokumentides ei ole olulisi vigu ega puudusi, mis takistaks siduva pakkumuse esitamist;</w:t>
      </w:r>
    </w:p>
    <w:p w:rsidR="004D6378" w:rsidRPr="00B65005" w:rsidRDefault="004D6378" w:rsidP="004D6378">
      <w:pPr>
        <w:numPr>
          <w:ilvl w:val="1"/>
          <w:numId w:val="3"/>
        </w:numPr>
        <w:autoSpaceDE/>
        <w:autoSpaceDN/>
        <w:adjustRightInd/>
        <w:jc w:val="both"/>
        <w:rPr>
          <w:bCs/>
          <w:lang w:val="et-EE" w:eastAsia="en-US"/>
        </w:rPr>
      </w:pPr>
      <w:r>
        <w:rPr>
          <w:bCs/>
          <w:lang w:val="et-EE" w:eastAsia="en-US"/>
        </w:rPr>
        <w:t xml:space="preserve">nõustume </w:t>
      </w:r>
      <w:r w:rsidRPr="00B65005">
        <w:rPr>
          <w:bCs/>
          <w:lang w:val="et-EE" w:eastAsia="en-US"/>
        </w:rPr>
        <w:t>HD ja selle lisade tingimustega ning anname endale täielikult aru pakkuja vastutuse ning kohustuste mahust.</w:t>
      </w:r>
    </w:p>
    <w:p w:rsidR="004D6378" w:rsidRPr="00B65005" w:rsidRDefault="004D6378" w:rsidP="004D6378">
      <w:pPr>
        <w:autoSpaceDE/>
        <w:autoSpaceDN/>
        <w:adjustRightInd/>
        <w:jc w:val="both"/>
        <w:rPr>
          <w:lang w:val="et-EE" w:eastAsia="en-US"/>
        </w:rPr>
      </w:pPr>
    </w:p>
    <w:p w:rsidR="004D6378" w:rsidRPr="00B65005" w:rsidRDefault="004D6378" w:rsidP="004D6378">
      <w:pPr>
        <w:autoSpaceDE/>
        <w:autoSpaceDN/>
        <w:adjustRightInd/>
        <w:jc w:val="both"/>
        <w:rPr>
          <w:b/>
          <w:lang w:val="et-EE" w:eastAsia="en-US"/>
        </w:rPr>
      </w:pPr>
      <w:r w:rsidRPr="00B65005">
        <w:rPr>
          <w:b/>
          <w:lang w:val="et-EE" w:eastAsia="en-US"/>
        </w:rPr>
        <w:t>Pakkumuse koostamisel oleme ar</w:t>
      </w:r>
      <w:r>
        <w:rPr>
          <w:b/>
          <w:lang w:val="et-EE" w:eastAsia="en-US"/>
        </w:rPr>
        <w:t xml:space="preserve">vesse võtnud kõik käesoleva hanke teostamiseks ja </w:t>
      </w:r>
      <w:r w:rsidRPr="00B65005">
        <w:rPr>
          <w:b/>
          <w:lang w:val="et-EE" w:eastAsia="en-US"/>
        </w:rPr>
        <w:t>hanke eesmärgi saavutamiseks vajalikud pakkuja teenused, tegevused ja toimingud, kaasa arvatud need, m</w:t>
      </w:r>
      <w:r>
        <w:rPr>
          <w:b/>
          <w:lang w:val="et-EE" w:eastAsia="en-US"/>
        </w:rPr>
        <w:t xml:space="preserve">is ei ole otseselt kirjeldatud </w:t>
      </w:r>
      <w:r w:rsidRPr="00B65005">
        <w:rPr>
          <w:b/>
          <w:lang w:val="et-EE" w:eastAsia="en-US"/>
        </w:rPr>
        <w:t>HD-s ja selle lisades, kuid mis on tavapäraselt vajalikud nõuetekohase tulemuse saavutamiseks arvestades lepingu eesmärki.</w:t>
      </w:r>
    </w:p>
    <w:p w:rsidR="004D6378" w:rsidRDefault="004D6378" w:rsidP="004D6378">
      <w:pPr>
        <w:autoSpaceDE/>
        <w:autoSpaceDN/>
        <w:adjustRightInd/>
        <w:rPr>
          <w:sz w:val="22"/>
          <w:szCs w:val="22"/>
          <w:lang w:val="et-EE" w:eastAsia="en-US"/>
        </w:rPr>
      </w:pPr>
    </w:p>
    <w:p w:rsidR="004D6378" w:rsidRDefault="004D6378" w:rsidP="004D6378">
      <w:pPr>
        <w:autoSpaceDE/>
        <w:autoSpaceDN/>
        <w:adjustRightInd/>
        <w:rPr>
          <w:sz w:val="22"/>
          <w:szCs w:val="22"/>
          <w:lang w:val="et-EE" w:eastAsia="en-US"/>
        </w:rPr>
      </w:pPr>
    </w:p>
    <w:p w:rsidR="004D6378" w:rsidRPr="00B65005" w:rsidRDefault="004D6378" w:rsidP="004D6378">
      <w:pPr>
        <w:autoSpaceDE/>
        <w:autoSpaceDN/>
        <w:adjustRightInd/>
        <w:rPr>
          <w:sz w:val="22"/>
          <w:szCs w:val="22"/>
          <w:lang w:val="et-EE" w:eastAsia="en-US"/>
        </w:rPr>
      </w:pPr>
    </w:p>
    <w:p w:rsidR="004D6378" w:rsidRPr="003D4C51" w:rsidRDefault="004D6378" w:rsidP="004D6378">
      <w:pPr>
        <w:autoSpaceDE/>
        <w:autoSpaceDN/>
        <w:adjustRightInd/>
        <w:rPr>
          <w:i/>
          <w:sz w:val="22"/>
          <w:lang w:val="et-EE" w:eastAsia="en-US"/>
        </w:rPr>
      </w:pPr>
      <w:r w:rsidRPr="003D4C51">
        <w:rPr>
          <w:i/>
          <w:sz w:val="22"/>
          <w:lang w:val="et-EE" w:eastAsia="en-US"/>
        </w:rPr>
        <w:t>________________________________</w:t>
      </w:r>
    </w:p>
    <w:p w:rsidR="004D6378" w:rsidRPr="003D4C51" w:rsidRDefault="004D6378" w:rsidP="004D6378">
      <w:pPr>
        <w:autoSpaceDE/>
        <w:autoSpaceDN/>
        <w:adjustRightInd/>
        <w:rPr>
          <w:i/>
          <w:sz w:val="20"/>
          <w:lang w:eastAsia="ru-RU"/>
        </w:rPr>
      </w:pPr>
      <w:r w:rsidRPr="003D4C51">
        <w:rPr>
          <w:i/>
          <w:sz w:val="20"/>
          <w:lang w:val="et-EE" w:eastAsia="ru-RU"/>
        </w:rPr>
        <w:t xml:space="preserve">                   </w:t>
      </w:r>
      <w:r w:rsidRPr="003D4C51">
        <w:rPr>
          <w:i/>
          <w:sz w:val="20"/>
          <w:lang w:eastAsia="ru-RU"/>
        </w:rPr>
        <w:t>(</w:t>
      </w:r>
      <w:proofErr w:type="gramStart"/>
      <w:r w:rsidRPr="003D4C51">
        <w:rPr>
          <w:i/>
          <w:sz w:val="20"/>
          <w:lang w:val="et-EE" w:eastAsia="ru-RU"/>
        </w:rPr>
        <w:t>p</w:t>
      </w:r>
      <w:proofErr w:type="spellStart"/>
      <w:r w:rsidRPr="003D4C51">
        <w:rPr>
          <w:i/>
          <w:sz w:val="20"/>
          <w:lang w:eastAsia="ru-RU"/>
        </w:rPr>
        <w:t>akkuja</w:t>
      </w:r>
      <w:proofErr w:type="spellEnd"/>
      <w:proofErr w:type="gramEnd"/>
      <w:r w:rsidRPr="003D4C51">
        <w:rPr>
          <w:i/>
          <w:sz w:val="20"/>
          <w:lang w:eastAsia="ru-RU"/>
        </w:rPr>
        <w:t xml:space="preserve"> </w:t>
      </w:r>
      <w:proofErr w:type="spellStart"/>
      <w:r w:rsidRPr="003D4C51">
        <w:rPr>
          <w:i/>
          <w:sz w:val="20"/>
          <w:lang w:eastAsia="ru-RU"/>
        </w:rPr>
        <w:t>nimi</w:t>
      </w:r>
      <w:proofErr w:type="spellEnd"/>
      <w:r w:rsidRPr="003D4C51">
        <w:rPr>
          <w:i/>
          <w:sz w:val="20"/>
          <w:lang w:eastAsia="ru-RU"/>
        </w:rPr>
        <w:t>)</w:t>
      </w:r>
    </w:p>
    <w:p w:rsidR="004D6378" w:rsidRPr="003D4C51" w:rsidRDefault="004D6378" w:rsidP="004D6378">
      <w:pPr>
        <w:autoSpaceDE/>
        <w:autoSpaceDN/>
        <w:adjustRightInd/>
        <w:rPr>
          <w:i/>
          <w:sz w:val="20"/>
          <w:lang w:val="et-EE" w:eastAsia="ru-RU"/>
        </w:rPr>
      </w:pPr>
    </w:p>
    <w:p w:rsidR="004D6378" w:rsidRPr="003D4C51" w:rsidRDefault="004D6378" w:rsidP="004D6378">
      <w:pPr>
        <w:autoSpaceDE/>
        <w:autoSpaceDN/>
        <w:adjustRightInd/>
        <w:rPr>
          <w:i/>
          <w:sz w:val="20"/>
          <w:lang w:eastAsia="ru-RU"/>
        </w:rPr>
      </w:pPr>
      <w:r w:rsidRPr="003D4C51">
        <w:rPr>
          <w:i/>
          <w:sz w:val="20"/>
          <w:lang w:eastAsia="ru-RU"/>
        </w:rPr>
        <w:t>______________</w:t>
      </w:r>
      <w:r w:rsidRPr="003D4C51">
        <w:rPr>
          <w:i/>
          <w:sz w:val="20"/>
          <w:lang w:val="et-EE" w:eastAsia="ru-RU"/>
        </w:rPr>
        <w:t>_____</w:t>
      </w:r>
      <w:r w:rsidRPr="003D4C51">
        <w:rPr>
          <w:i/>
          <w:sz w:val="20"/>
          <w:lang w:eastAsia="ru-RU"/>
        </w:rPr>
        <w:t>_______________</w:t>
      </w:r>
    </w:p>
    <w:p w:rsidR="004D6378" w:rsidRPr="003D4C51" w:rsidRDefault="004D6378" w:rsidP="004D6378">
      <w:pPr>
        <w:autoSpaceDE/>
        <w:autoSpaceDN/>
        <w:adjustRightInd/>
        <w:rPr>
          <w:i/>
          <w:sz w:val="20"/>
          <w:lang w:eastAsia="ru-RU"/>
        </w:rPr>
      </w:pPr>
      <w:r w:rsidRPr="003D4C51">
        <w:rPr>
          <w:i/>
          <w:sz w:val="20"/>
          <w:lang w:eastAsia="ru-RU"/>
        </w:rPr>
        <w:t>(</w:t>
      </w:r>
      <w:proofErr w:type="gramStart"/>
      <w:r w:rsidRPr="003D4C51">
        <w:rPr>
          <w:i/>
          <w:sz w:val="20"/>
          <w:lang w:val="et-EE" w:eastAsia="ru-RU"/>
        </w:rPr>
        <w:t>p</w:t>
      </w:r>
      <w:proofErr w:type="spellStart"/>
      <w:r w:rsidRPr="003D4C51">
        <w:rPr>
          <w:i/>
          <w:sz w:val="20"/>
          <w:lang w:eastAsia="ru-RU"/>
        </w:rPr>
        <w:t>akkuja</w:t>
      </w:r>
      <w:proofErr w:type="spellEnd"/>
      <w:proofErr w:type="gramEnd"/>
      <w:r w:rsidRPr="003D4C51">
        <w:rPr>
          <w:i/>
          <w:sz w:val="20"/>
          <w:lang w:eastAsia="ru-RU"/>
        </w:rPr>
        <w:t xml:space="preserve"> </w:t>
      </w:r>
      <w:proofErr w:type="spellStart"/>
      <w:r w:rsidRPr="003D4C51">
        <w:rPr>
          <w:i/>
          <w:sz w:val="20"/>
          <w:lang w:eastAsia="ru-RU"/>
        </w:rPr>
        <w:t>volitatud</w:t>
      </w:r>
      <w:proofErr w:type="spellEnd"/>
      <w:r w:rsidRPr="003D4C51">
        <w:rPr>
          <w:i/>
          <w:sz w:val="20"/>
          <w:lang w:eastAsia="ru-RU"/>
        </w:rPr>
        <w:t xml:space="preserve"> </w:t>
      </w:r>
      <w:proofErr w:type="spellStart"/>
      <w:r w:rsidRPr="003D4C51">
        <w:rPr>
          <w:i/>
          <w:sz w:val="20"/>
          <w:lang w:eastAsia="ru-RU"/>
        </w:rPr>
        <w:t>esindaja</w:t>
      </w:r>
      <w:proofErr w:type="spellEnd"/>
      <w:r w:rsidRPr="003D4C51">
        <w:rPr>
          <w:i/>
          <w:sz w:val="20"/>
          <w:lang w:eastAsia="ru-RU"/>
        </w:rPr>
        <w:t xml:space="preserve"> </w:t>
      </w:r>
      <w:proofErr w:type="spellStart"/>
      <w:r w:rsidRPr="003D4C51">
        <w:rPr>
          <w:i/>
          <w:sz w:val="20"/>
          <w:lang w:eastAsia="ru-RU"/>
        </w:rPr>
        <w:t>nimi</w:t>
      </w:r>
      <w:proofErr w:type="spellEnd"/>
      <w:r w:rsidRPr="003D4C51">
        <w:rPr>
          <w:i/>
          <w:sz w:val="20"/>
          <w:lang w:eastAsia="ru-RU"/>
        </w:rPr>
        <w:t xml:space="preserve"> </w:t>
      </w:r>
      <w:proofErr w:type="spellStart"/>
      <w:r w:rsidRPr="003D4C51">
        <w:rPr>
          <w:i/>
          <w:sz w:val="20"/>
          <w:lang w:eastAsia="ru-RU"/>
        </w:rPr>
        <w:t>ja</w:t>
      </w:r>
      <w:proofErr w:type="spellEnd"/>
      <w:r w:rsidRPr="003D4C51">
        <w:rPr>
          <w:i/>
          <w:sz w:val="20"/>
          <w:lang w:eastAsia="ru-RU"/>
        </w:rPr>
        <w:t xml:space="preserve"> </w:t>
      </w:r>
      <w:proofErr w:type="spellStart"/>
      <w:r w:rsidRPr="003D4C51">
        <w:rPr>
          <w:i/>
          <w:sz w:val="20"/>
          <w:lang w:eastAsia="ru-RU"/>
        </w:rPr>
        <w:t>allkiri</w:t>
      </w:r>
      <w:proofErr w:type="spellEnd"/>
      <w:r w:rsidRPr="003D4C51">
        <w:rPr>
          <w:i/>
          <w:sz w:val="20"/>
          <w:lang w:eastAsia="ru-RU"/>
        </w:rPr>
        <w:t>)</w:t>
      </w:r>
    </w:p>
    <w:p w:rsidR="004D6378" w:rsidRPr="003D4C51" w:rsidRDefault="004D6378" w:rsidP="004D6378">
      <w:pPr>
        <w:autoSpaceDE/>
        <w:autoSpaceDN/>
        <w:adjustRightInd/>
        <w:rPr>
          <w:i/>
          <w:sz w:val="20"/>
          <w:lang w:val="et-EE" w:eastAsia="ru-RU"/>
        </w:rPr>
      </w:pPr>
    </w:p>
    <w:p w:rsidR="004D6378" w:rsidRPr="003D4C51" w:rsidRDefault="004D6378" w:rsidP="004D6378">
      <w:pPr>
        <w:autoSpaceDE/>
        <w:autoSpaceDN/>
        <w:adjustRightInd/>
        <w:rPr>
          <w:i/>
          <w:sz w:val="20"/>
          <w:lang w:eastAsia="ru-RU"/>
        </w:rPr>
      </w:pPr>
      <w:r w:rsidRPr="003D4C51">
        <w:rPr>
          <w:i/>
          <w:sz w:val="20"/>
          <w:lang w:eastAsia="ru-RU"/>
        </w:rPr>
        <w:t>_________________</w:t>
      </w:r>
      <w:r w:rsidRPr="003D4C51">
        <w:rPr>
          <w:i/>
          <w:sz w:val="20"/>
          <w:lang w:val="et-EE" w:eastAsia="ru-RU"/>
        </w:rPr>
        <w:t>________</w:t>
      </w:r>
      <w:r w:rsidRPr="003D4C51">
        <w:rPr>
          <w:i/>
          <w:sz w:val="20"/>
          <w:lang w:eastAsia="ru-RU"/>
        </w:rPr>
        <w:t>_________</w:t>
      </w:r>
    </w:p>
    <w:p w:rsidR="00C43C5E" w:rsidRPr="004D6378" w:rsidRDefault="004D6378" w:rsidP="004D6378">
      <w:pPr>
        <w:autoSpaceDE/>
        <w:autoSpaceDN/>
        <w:adjustRightInd/>
        <w:rPr>
          <w:b/>
          <w:lang w:val="et-EE"/>
        </w:rPr>
      </w:pPr>
      <w:r w:rsidRPr="003D4C51">
        <w:rPr>
          <w:i/>
          <w:sz w:val="20"/>
          <w:lang w:eastAsia="ru-RU"/>
        </w:rPr>
        <w:t xml:space="preserve">                       (</w:t>
      </w:r>
      <w:proofErr w:type="spellStart"/>
      <w:r w:rsidRPr="003D4C51">
        <w:rPr>
          <w:i/>
          <w:sz w:val="20"/>
          <w:lang w:eastAsia="ru-RU"/>
        </w:rPr>
        <w:t>kuupäev</w:t>
      </w:r>
      <w:proofErr w:type="spellEnd"/>
      <w:r w:rsidRPr="003D4C51">
        <w:rPr>
          <w:i/>
          <w:sz w:val="20"/>
          <w:lang w:eastAsia="ru-RU"/>
        </w:rPr>
        <w:t>)</w:t>
      </w:r>
    </w:p>
    <w:sectPr w:rsidR="00C43C5E" w:rsidRPr="004D6378" w:rsidSect="00E746C5">
      <w:footerReference w:type="default" r:id="rId7"/>
      <w:pgSz w:w="12240" w:h="15840"/>
      <w:pgMar w:top="1135" w:right="1134" w:bottom="851" w:left="1701" w:header="113" w:footer="121"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6A" w:rsidRDefault="00B5506A" w:rsidP="00B5506A">
      <w:r>
        <w:separator/>
      </w:r>
    </w:p>
  </w:endnote>
  <w:endnote w:type="continuationSeparator" w:id="0">
    <w:p w:rsidR="00B5506A" w:rsidRDefault="00B5506A" w:rsidP="00B55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38" w:rsidRDefault="00B5506A">
    <w:pPr>
      <w:pStyle w:val="Footer"/>
      <w:jc w:val="right"/>
    </w:pPr>
    <w:r>
      <w:fldChar w:fldCharType="begin"/>
    </w:r>
    <w:r w:rsidR="004D6378">
      <w:instrText xml:space="preserve"> PAGE   \* MERGEFORMAT </w:instrText>
    </w:r>
    <w:r>
      <w:fldChar w:fldCharType="separate"/>
    </w:r>
    <w:r w:rsidR="002D593F">
      <w:rPr>
        <w:noProof/>
      </w:rPr>
      <w:t>2</w:t>
    </w:r>
    <w:r>
      <w:rPr>
        <w:noProof/>
      </w:rPr>
      <w:fldChar w:fldCharType="end"/>
    </w:r>
  </w:p>
  <w:p w:rsidR="00256BD4" w:rsidRDefault="002D593F" w:rsidP="008658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6A" w:rsidRDefault="00B5506A" w:rsidP="00B5506A">
      <w:r>
        <w:separator/>
      </w:r>
    </w:p>
  </w:footnote>
  <w:footnote w:type="continuationSeparator" w:id="0">
    <w:p w:rsidR="00B5506A" w:rsidRDefault="00B5506A" w:rsidP="00B55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FC4"/>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27813CEC"/>
    <w:multiLevelType w:val="multilevel"/>
    <w:tmpl w:val="5E58F1A2"/>
    <w:lvl w:ilvl="0">
      <w:start w:val="1"/>
      <w:numFmt w:val="decimal"/>
      <w:lvlText w:val="%1."/>
      <w:lvlJc w:val="left"/>
      <w:pPr>
        <w:ind w:left="360" w:hanging="360"/>
      </w:pPr>
      <w:rPr>
        <w:rFonts w:hint="default"/>
      </w:rPr>
    </w:lvl>
    <w:lvl w:ilvl="1">
      <w:start w:val="1"/>
      <w:numFmt w:val="decimal"/>
      <w:lvlText w:val="%1.%2."/>
      <w:lvlJc w:val="left"/>
      <w:pPr>
        <w:ind w:left="831" w:hanging="547"/>
      </w:pPr>
      <w:rPr>
        <w:rFonts w:hint="default"/>
        <w:b/>
      </w:rPr>
    </w:lvl>
    <w:lvl w:ilvl="2">
      <w:start w:val="1"/>
      <w:numFmt w:val="decimal"/>
      <w:lvlText w:val="%1.%2.%3."/>
      <w:lvlJc w:val="left"/>
      <w:pPr>
        <w:ind w:left="1531" w:hanging="6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1325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4D6378"/>
    <w:rsid w:val="002D593F"/>
    <w:rsid w:val="004D6378"/>
    <w:rsid w:val="00B5506A"/>
    <w:rsid w:val="00C43C5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78"/>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378"/>
    <w:pPr>
      <w:tabs>
        <w:tab w:val="center" w:pos="4536"/>
        <w:tab w:val="right" w:pos="9072"/>
      </w:tabs>
    </w:pPr>
  </w:style>
  <w:style w:type="character" w:customStyle="1" w:styleId="FooterChar">
    <w:name w:val="Footer Char"/>
    <w:basedOn w:val="DefaultParagraphFont"/>
    <w:link w:val="Footer"/>
    <w:uiPriority w:val="99"/>
    <w:rsid w:val="004D6378"/>
    <w:rPr>
      <w:rFonts w:ascii="Times New Roman" w:eastAsia="Times New Roman" w:hAnsi="Times New Roman" w:cs="Times New Roman"/>
      <w:sz w:val="24"/>
      <w:szCs w:val="24"/>
      <w:lang w:val="en-US" w:eastAsia="et-EE"/>
    </w:rPr>
  </w:style>
  <w:style w:type="paragraph" w:customStyle="1" w:styleId="Style1">
    <w:name w:val="Style1"/>
    <w:basedOn w:val="Normal"/>
    <w:autoRedefine/>
    <w:rsid w:val="004D6378"/>
    <w:pPr>
      <w:autoSpaceDE/>
      <w:autoSpaceDN/>
      <w:adjustRightInd/>
    </w:pPr>
    <w:rPr>
      <w:lang w:eastAsia="sl-SI"/>
    </w:rPr>
  </w:style>
  <w:style w:type="paragraph" w:styleId="NoSpacing">
    <w:name w:val="No Spacing"/>
    <w:uiPriority w:val="1"/>
    <w:qFormat/>
    <w:rsid w:val="004D6378"/>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3045</Words>
  <Characters>17662</Characters>
  <Application>Microsoft Office Word</Application>
  <DocSecurity>0</DocSecurity>
  <Lines>147</Lines>
  <Paragraphs>41</Paragraphs>
  <ScaleCrop>false</ScaleCrop>
  <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Arno</cp:lastModifiedBy>
  <cp:revision>2</cp:revision>
  <dcterms:created xsi:type="dcterms:W3CDTF">2015-12-04T13:09:00Z</dcterms:created>
  <dcterms:modified xsi:type="dcterms:W3CDTF">2015-12-04T13:24:00Z</dcterms:modified>
</cp:coreProperties>
</file>