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E2" w:rsidRPr="009502AD" w:rsidRDefault="000E38E2" w:rsidP="000E38E2">
      <w:pPr>
        <w:pStyle w:val="Header"/>
        <w:tabs>
          <w:tab w:val="clear" w:pos="4153"/>
          <w:tab w:val="clear" w:pos="8306"/>
        </w:tabs>
        <w:rPr>
          <w:lang w:val="et-EE"/>
        </w:rPr>
      </w:pPr>
    </w:p>
    <w:p w:rsidR="000E38E2" w:rsidRPr="009502AD" w:rsidRDefault="000E38E2" w:rsidP="000E38E2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 xml:space="preserve">Kirjalik kutse </w:t>
      </w:r>
    </w:p>
    <w:p w:rsidR="000E38E2" w:rsidRPr="009502AD" w:rsidRDefault="000E38E2" w:rsidP="000E38E2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:rsidR="00DD2315" w:rsidRPr="00287A4F" w:rsidRDefault="00DD2315" w:rsidP="00DD2315">
      <w:pPr>
        <w:jc w:val="center"/>
        <w:rPr>
          <w:b/>
          <w:spacing w:val="20"/>
          <w:lang w:val="et-EE"/>
        </w:rPr>
      </w:pPr>
      <w:r w:rsidRPr="00287A4F">
        <w:rPr>
          <w:b/>
          <w:spacing w:val="20"/>
          <w:lang w:val="et-EE"/>
        </w:rPr>
        <w:t>HINNAPAKKUMISTE ESITAMISE KUTSE</w:t>
      </w:r>
    </w:p>
    <w:p w:rsidR="00352921" w:rsidRDefault="00352921" w:rsidP="00352921">
      <w:pPr>
        <w:spacing w:after="200" w:line="276" w:lineRule="auto"/>
        <w:jc w:val="center"/>
        <w:rPr>
          <w:b/>
          <w:szCs w:val="24"/>
          <w:lang w:val="et-EE"/>
        </w:rPr>
      </w:pPr>
    </w:p>
    <w:p w:rsidR="00EB279E" w:rsidRDefault="00352921" w:rsidP="00352921">
      <w:pPr>
        <w:spacing w:after="200" w:line="276" w:lineRule="auto"/>
        <w:jc w:val="center"/>
        <w:rPr>
          <w:b/>
          <w:szCs w:val="24"/>
          <w:shd w:val="clear" w:color="auto" w:fill="FFFFFF"/>
          <w:lang w:val="et-EE"/>
        </w:rPr>
      </w:pPr>
      <w:r w:rsidRPr="00AA053F">
        <w:rPr>
          <w:b/>
          <w:szCs w:val="24"/>
          <w:lang w:val="et-EE"/>
        </w:rPr>
        <w:t>a</w:t>
      </w:r>
      <w:r w:rsidRPr="00AA053F">
        <w:rPr>
          <w:b/>
          <w:szCs w:val="24"/>
          <w:shd w:val="clear" w:color="auto" w:fill="FFFFFF"/>
          <w:lang w:val="et-EE"/>
        </w:rPr>
        <w:t>lla lihthanke piirmäära jääva hanke</w:t>
      </w:r>
    </w:p>
    <w:p w:rsidR="00352921" w:rsidRPr="00287A4F" w:rsidRDefault="00352921" w:rsidP="00352921">
      <w:pPr>
        <w:spacing w:after="200" w:line="276" w:lineRule="auto"/>
        <w:jc w:val="center"/>
        <w:rPr>
          <w:rFonts w:eastAsiaTheme="minorHAnsi"/>
          <w:szCs w:val="24"/>
          <w:lang w:val="et-EE"/>
        </w:rPr>
      </w:pPr>
    </w:p>
    <w:p w:rsidR="00DD2315" w:rsidRPr="00287A4F" w:rsidRDefault="00DD2315" w:rsidP="00DD2315">
      <w:pPr>
        <w:spacing w:after="120"/>
        <w:rPr>
          <w:shd w:val="clear" w:color="auto" w:fill="FEFEFE"/>
          <w:lang w:val="et-EE"/>
        </w:rPr>
      </w:pPr>
      <w:r w:rsidRPr="00DD2315">
        <w:rPr>
          <w:rFonts w:eastAsiaTheme="minorHAnsi"/>
          <w:szCs w:val="24"/>
          <w:lang w:val="et-EE"/>
        </w:rPr>
        <w:t xml:space="preserve">Spordikompleks Kalev </w:t>
      </w:r>
      <w:r w:rsidR="00EB279E" w:rsidRPr="00DD2315">
        <w:rPr>
          <w:rFonts w:eastAsiaTheme="minorHAnsi"/>
          <w:szCs w:val="24"/>
          <w:lang w:val="et-EE"/>
        </w:rPr>
        <w:t xml:space="preserve">kutsub Teid esitama hinnapakkumist ostumenetluses, mille eesmärk on </w:t>
      </w:r>
      <w:r w:rsidR="00AD1C32">
        <w:rPr>
          <w:rFonts w:eastAsiaTheme="minorHAnsi"/>
          <w:szCs w:val="24"/>
          <w:lang w:val="et-EE"/>
        </w:rPr>
        <w:t>i</w:t>
      </w:r>
      <w:r w:rsidR="00AD1C32" w:rsidRPr="00AD1C32">
        <w:rPr>
          <w:rFonts w:eastAsiaTheme="minorHAnsi"/>
          <w:szCs w:val="24"/>
          <w:lang w:val="et-EE"/>
        </w:rPr>
        <w:t>luvõimlemise vaiba soetamine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231"/>
      </w:tblGrid>
      <w:tr w:rsidR="00EB279E" w:rsidRPr="009502AD" w:rsidTr="00DD2315">
        <w:trPr>
          <w:trHeight w:val="579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Ostumenetluse nimetus</w:t>
            </w:r>
          </w:p>
        </w:tc>
        <w:tc>
          <w:tcPr>
            <w:tcW w:w="6231" w:type="dxa"/>
            <w:vAlign w:val="center"/>
          </w:tcPr>
          <w:p w:rsidR="00EB279E" w:rsidRPr="00DD2315" w:rsidRDefault="00AD1C32" w:rsidP="00287A4F">
            <w:pPr>
              <w:spacing w:after="120"/>
              <w:rPr>
                <w:b/>
                <w:szCs w:val="24"/>
                <w:lang w:val="en-US"/>
              </w:rPr>
            </w:pPr>
            <w:r w:rsidRPr="00AD1C32">
              <w:rPr>
                <w:b/>
                <w:szCs w:val="24"/>
                <w:shd w:val="clear" w:color="auto" w:fill="FEFEFE"/>
                <w:lang w:val="en-US"/>
              </w:rPr>
              <w:t xml:space="preserve">Iluvõimlemise </w:t>
            </w:r>
            <w:proofErr w:type="spellStart"/>
            <w:r w:rsidRPr="00AD1C32">
              <w:rPr>
                <w:b/>
                <w:szCs w:val="24"/>
                <w:shd w:val="clear" w:color="auto" w:fill="FEFEFE"/>
                <w:lang w:val="en-US"/>
              </w:rPr>
              <w:t>vaiba</w:t>
            </w:r>
            <w:proofErr w:type="spellEnd"/>
            <w:r w:rsidRPr="00AD1C32">
              <w:rPr>
                <w:b/>
                <w:szCs w:val="24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AD1C32">
              <w:rPr>
                <w:b/>
                <w:szCs w:val="24"/>
                <w:shd w:val="clear" w:color="auto" w:fill="FEFEFE"/>
                <w:lang w:val="en-US"/>
              </w:rPr>
              <w:t>soetamine</w:t>
            </w:r>
            <w:proofErr w:type="spellEnd"/>
          </w:p>
        </w:tc>
      </w:tr>
      <w:tr w:rsidR="00EB279E" w:rsidRPr="009502AD" w:rsidTr="00287A4F">
        <w:trPr>
          <w:trHeight w:val="1085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Hankija</w:t>
            </w:r>
          </w:p>
        </w:tc>
        <w:tc>
          <w:tcPr>
            <w:tcW w:w="6231" w:type="dxa"/>
            <w:vAlign w:val="center"/>
          </w:tcPr>
          <w:p w:rsidR="00EB279E" w:rsidRPr="009502AD" w:rsidRDefault="00DD2315" w:rsidP="00D50AD0">
            <w:pPr>
              <w:jc w:val="left"/>
              <w:rPr>
                <w:i/>
                <w:szCs w:val="24"/>
                <w:lang w:val="et-EE"/>
              </w:rPr>
            </w:pPr>
            <w:r w:rsidRPr="00E744A2">
              <w:rPr>
                <w:szCs w:val="24"/>
              </w:rPr>
              <w:t>Spordikompleks Kalev</w:t>
            </w:r>
            <w:r w:rsidRPr="00E744A2">
              <w:rPr>
                <w:i/>
                <w:szCs w:val="24"/>
                <w:lang w:val="et-EE"/>
              </w:rPr>
              <w:t xml:space="preserve">, </w:t>
            </w:r>
            <w:r w:rsidRPr="00E744A2">
              <w:rPr>
                <w:szCs w:val="24"/>
                <w:lang w:val="et-EE"/>
              </w:rPr>
              <w:t xml:space="preserve">reg.kood </w:t>
            </w:r>
            <w:r w:rsidRPr="00E744A2">
              <w:rPr>
                <w:szCs w:val="24"/>
              </w:rPr>
              <w:t>75026804</w:t>
            </w:r>
            <w:r w:rsidRPr="00E744A2">
              <w:rPr>
                <w:i/>
                <w:szCs w:val="24"/>
                <w:lang w:val="et-EE"/>
              </w:rPr>
              <w:t xml:space="preserve">, </w:t>
            </w:r>
            <w:r w:rsidRPr="00E744A2">
              <w:rPr>
                <w:szCs w:val="24"/>
                <w:lang w:val="et-EE"/>
              </w:rPr>
              <w:t xml:space="preserve">asukoht Kesk </w:t>
            </w:r>
            <w:r w:rsidRPr="00E744A2">
              <w:rPr>
                <w:szCs w:val="24"/>
              </w:rPr>
              <w:t>30</w:t>
            </w:r>
            <w:r w:rsidRPr="00E744A2">
              <w:rPr>
                <w:szCs w:val="24"/>
                <w:lang w:val="et-EE"/>
              </w:rPr>
              <w:t>, Sillamäe, telefon</w:t>
            </w:r>
            <w:r w:rsidRPr="00E744A2">
              <w:rPr>
                <w:szCs w:val="24"/>
              </w:rPr>
              <w:t xml:space="preserve"> 39 24245</w:t>
            </w:r>
            <w:r w:rsidRPr="00E744A2">
              <w:rPr>
                <w:szCs w:val="24"/>
                <w:lang w:val="et-EE"/>
              </w:rPr>
              <w:t xml:space="preserve">, </w:t>
            </w:r>
            <w:r w:rsidR="002D554F">
              <w:rPr>
                <w:szCs w:val="24"/>
                <w:lang w:val="et-EE"/>
              </w:rPr>
              <w:t>52 48 702</w:t>
            </w:r>
            <w:r>
              <w:rPr>
                <w:szCs w:val="24"/>
                <w:lang w:val="et-EE"/>
              </w:rPr>
              <w:br/>
            </w:r>
            <w:r w:rsidRPr="00E744A2">
              <w:rPr>
                <w:szCs w:val="24"/>
                <w:lang w:val="et-EE"/>
              </w:rPr>
              <w:t>e-post:</w:t>
            </w:r>
            <w:r w:rsidRPr="00E744A2">
              <w:rPr>
                <w:szCs w:val="24"/>
              </w:rPr>
              <w:t xml:space="preserve"> </w:t>
            </w:r>
            <w:hyperlink r:id="rId5" w:history="1">
              <w:r w:rsidRPr="00E744A2">
                <w:rPr>
                  <w:rStyle w:val="Hyperlink"/>
                  <w:szCs w:val="24"/>
                </w:rPr>
                <w:t>spordikompleks@gmail.com</w:t>
              </w:r>
            </w:hyperlink>
          </w:p>
        </w:tc>
      </w:tr>
      <w:tr w:rsidR="00EB279E" w:rsidRPr="00DD2315" w:rsidTr="00DD2315">
        <w:trPr>
          <w:trHeight w:val="553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Hinnapakkumise väljavaliku alus</w:t>
            </w:r>
          </w:p>
        </w:tc>
        <w:tc>
          <w:tcPr>
            <w:tcW w:w="6231" w:type="dxa"/>
            <w:vAlign w:val="center"/>
          </w:tcPr>
          <w:p w:rsidR="00EB279E" w:rsidRPr="00DD2315" w:rsidRDefault="00EB279E" w:rsidP="00DD2315">
            <w:pPr>
              <w:jc w:val="left"/>
              <w:rPr>
                <w:szCs w:val="24"/>
                <w:lang w:val="et-EE"/>
              </w:rPr>
            </w:pPr>
            <w:r w:rsidRPr="00DD2315">
              <w:rPr>
                <w:szCs w:val="24"/>
                <w:lang w:val="et-EE"/>
              </w:rPr>
              <w:t xml:space="preserve">madalaim hind </w:t>
            </w:r>
          </w:p>
        </w:tc>
      </w:tr>
      <w:tr w:rsidR="00EB279E" w:rsidRPr="009502AD" w:rsidTr="00DD2315">
        <w:trPr>
          <w:trHeight w:val="561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Pr="009502AD">
              <w:rPr>
                <w:b/>
                <w:szCs w:val="24"/>
                <w:lang w:val="et-EE"/>
              </w:rPr>
              <w:t>akkum</w:t>
            </w:r>
            <w:r>
              <w:rPr>
                <w:b/>
                <w:szCs w:val="24"/>
                <w:lang w:val="et-EE"/>
              </w:rPr>
              <w:t>i</w:t>
            </w:r>
            <w:r w:rsidRPr="009502AD">
              <w:rPr>
                <w:b/>
                <w:szCs w:val="24"/>
                <w:lang w:val="et-EE"/>
              </w:rPr>
              <w:t>se esitamise aeg ja koht</w:t>
            </w:r>
          </w:p>
        </w:tc>
        <w:tc>
          <w:tcPr>
            <w:tcW w:w="6231" w:type="dxa"/>
            <w:vAlign w:val="center"/>
          </w:tcPr>
          <w:p w:rsidR="00EB279E" w:rsidRPr="00DE11EC" w:rsidRDefault="00DE11EC" w:rsidP="00DE11EC">
            <w:pPr>
              <w:jc w:val="left"/>
              <w:rPr>
                <w:szCs w:val="24"/>
                <w:lang w:val="et-EE"/>
              </w:rPr>
            </w:pPr>
            <w:r w:rsidRPr="00DE11EC">
              <w:rPr>
                <w:b/>
                <w:szCs w:val="24"/>
                <w:lang w:val="et-EE"/>
              </w:rPr>
              <w:t>11</w:t>
            </w:r>
            <w:r w:rsidR="00DD2315" w:rsidRPr="00DE11EC">
              <w:rPr>
                <w:b/>
                <w:szCs w:val="24"/>
                <w:lang w:val="et-EE"/>
              </w:rPr>
              <w:t>.</w:t>
            </w:r>
            <w:r w:rsidRPr="00DE11EC">
              <w:rPr>
                <w:b/>
                <w:szCs w:val="24"/>
                <w:lang w:val="et-EE"/>
              </w:rPr>
              <w:t>1</w:t>
            </w:r>
            <w:r w:rsidR="00261E1F" w:rsidRPr="00DE11EC">
              <w:rPr>
                <w:b/>
                <w:szCs w:val="24"/>
                <w:lang w:val="et-EE"/>
              </w:rPr>
              <w:t>0</w:t>
            </w:r>
            <w:r w:rsidR="00DD2315" w:rsidRPr="00DE11EC">
              <w:rPr>
                <w:b/>
                <w:szCs w:val="24"/>
                <w:lang w:val="et-EE"/>
              </w:rPr>
              <w:t>.201</w:t>
            </w:r>
            <w:r w:rsidR="00261E1F" w:rsidRPr="00DE11EC">
              <w:rPr>
                <w:b/>
                <w:szCs w:val="24"/>
                <w:lang w:val="et-EE"/>
              </w:rPr>
              <w:t>9</w:t>
            </w:r>
            <w:r w:rsidR="00DD2315" w:rsidRPr="00DE11EC">
              <w:rPr>
                <w:b/>
                <w:szCs w:val="24"/>
                <w:lang w:val="et-EE"/>
              </w:rPr>
              <w:t>.a.</w:t>
            </w:r>
            <w:r w:rsidR="00DD2315" w:rsidRPr="00DE11E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D2315" w:rsidRPr="00DE11EC">
              <w:rPr>
                <w:szCs w:val="24"/>
                <w:shd w:val="clear" w:color="auto" w:fill="FFFFFF"/>
              </w:rPr>
              <w:t>kuni</w:t>
            </w:r>
            <w:proofErr w:type="spellEnd"/>
            <w:r w:rsidR="00DD2315" w:rsidRPr="00DE11EC">
              <w:rPr>
                <w:szCs w:val="24"/>
                <w:shd w:val="clear" w:color="auto" w:fill="FFFFFF"/>
              </w:rPr>
              <w:t xml:space="preserve"> 16.00, e-</w:t>
            </w:r>
            <w:proofErr w:type="spellStart"/>
            <w:r w:rsidR="00DD2315" w:rsidRPr="00DE11EC">
              <w:rPr>
                <w:szCs w:val="24"/>
                <w:shd w:val="clear" w:color="auto" w:fill="FFFFFF"/>
              </w:rPr>
              <w:t>postile</w:t>
            </w:r>
            <w:proofErr w:type="spellEnd"/>
            <w:r w:rsidR="00DD2315" w:rsidRPr="00DE11EC">
              <w:rPr>
                <w:szCs w:val="24"/>
                <w:shd w:val="clear" w:color="auto" w:fill="FFFFFF"/>
              </w:rPr>
              <w:t xml:space="preserve"> </w:t>
            </w:r>
            <w:hyperlink r:id="rId6" w:history="1">
              <w:r w:rsidR="00DD2315" w:rsidRPr="00DE11EC">
                <w:rPr>
                  <w:rStyle w:val="Hyperlink"/>
                  <w:color w:val="auto"/>
                  <w:szCs w:val="24"/>
                </w:rPr>
                <w:t>spordikompleks@gmail.com</w:t>
              </w:r>
            </w:hyperlink>
          </w:p>
        </w:tc>
      </w:tr>
      <w:tr w:rsidR="00287A4F" w:rsidRPr="00287A4F" w:rsidTr="00287A4F">
        <w:trPr>
          <w:trHeight w:val="408"/>
        </w:trPr>
        <w:tc>
          <w:tcPr>
            <w:tcW w:w="4077" w:type="dxa"/>
            <w:vAlign w:val="center"/>
          </w:tcPr>
          <w:p w:rsidR="00287A4F" w:rsidRPr="00287A4F" w:rsidRDefault="00287A4F" w:rsidP="00DE11EC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T</w:t>
            </w:r>
            <w:r w:rsidR="00DE11EC">
              <w:rPr>
                <w:b/>
                <w:szCs w:val="24"/>
                <w:lang w:val="et-EE"/>
              </w:rPr>
              <w:t>arne aeg</w:t>
            </w:r>
          </w:p>
        </w:tc>
        <w:tc>
          <w:tcPr>
            <w:tcW w:w="6231" w:type="dxa"/>
            <w:vAlign w:val="center"/>
          </w:tcPr>
          <w:p w:rsidR="00287A4F" w:rsidRPr="00DE11EC" w:rsidRDefault="00DE11EC" w:rsidP="00287A4F">
            <w:pPr>
              <w:pStyle w:val="ListParagraph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E11EC">
              <w:rPr>
                <w:rFonts w:ascii="Times New Roman" w:hAnsi="Times New Roman" w:cs="Times New Roman"/>
                <w:sz w:val="24"/>
                <w:szCs w:val="24"/>
              </w:rPr>
              <w:t>30.11.2019.a.</w:t>
            </w:r>
          </w:p>
        </w:tc>
      </w:tr>
      <w:tr w:rsidR="00EB279E" w:rsidRPr="009502AD" w:rsidTr="00DD2315">
        <w:trPr>
          <w:trHeight w:val="876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Pr="009502AD">
              <w:rPr>
                <w:b/>
                <w:szCs w:val="24"/>
                <w:lang w:val="et-EE"/>
              </w:rPr>
              <w:t>akku</w:t>
            </w:r>
            <w:r>
              <w:rPr>
                <w:b/>
                <w:szCs w:val="24"/>
                <w:lang w:val="et-EE"/>
              </w:rPr>
              <w:t>mine</w:t>
            </w:r>
            <w:r w:rsidRPr="009502AD">
              <w:rPr>
                <w:b/>
                <w:szCs w:val="24"/>
                <w:lang w:val="et-EE"/>
              </w:rPr>
              <w:t xml:space="preserve"> peab sisaldama</w:t>
            </w:r>
          </w:p>
        </w:tc>
        <w:tc>
          <w:tcPr>
            <w:tcW w:w="6231" w:type="dxa"/>
            <w:vAlign w:val="center"/>
          </w:tcPr>
          <w:p w:rsidR="00EB279E" w:rsidRPr="00DE11EC" w:rsidRDefault="00EB279E" w:rsidP="00D50AD0">
            <w:pPr>
              <w:jc w:val="left"/>
              <w:rPr>
                <w:szCs w:val="24"/>
                <w:lang w:val="et-EE"/>
              </w:rPr>
            </w:pPr>
            <w:r w:rsidRPr="00DE11EC">
              <w:rPr>
                <w:szCs w:val="24"/>
                <w:lang w:val="et-EE"/>
              </w:rPr>
              <w:t xml:space="preserve">- maksumuse esildise vormi (lisa </w:t>
            </w:r>
            <w:r w:rsidR="00DE11EC" w:rsidRPr="00DE11EC">
              <w:rPr>
                <w:szCs w:val="24"/>
                <w:lang w:val="et-EE"/>
              </w:rPr>
              <w:t>1</w:t>
            </w:r>
            <w:r w:rsidRPr="00DE11EC">
              <w:rPr>
                <w:szCs w:val="24"/>
                <w:lang w:val="et-EE"/>
              </w:rPr>
              <w:t>)</w:t>
            </w:r>
          </w:p>
          <w:p w:rsidR="00EB279E" w:rsidRPr="00AD1C32" w:rsidRDefault="00EB279E" w:rsidP="00DE11EC">
            <w:pPr>
              <w:jc w:val="left"/>
              <w:rPr>
                <w:i/>
                <w:color w:val="FF0000"/>
                <w:szCs w:val="24"/>
                <w:lang w:val="et-EE"/>
              </w:rPr>
            </w:pPr>
            <w:r w:rsidRPr="00DE11EC">
              <w:rPr>
                <w:szCs w:val="24"/>
                <w:lang w:val="et-EE"/>
              </w:rPr>
              <w:t>- hanke eseme kirjeldust</w:t>
            </w:r>
          </w:p>
        </w:tc>
      </w:tr>
      <w:tr w:rsidR="00EB279E" w:rsidRPr="00DD2315" w:rsidTr="00DD2315">
        <w:trPr>
          <w:trHeight w:val="591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Riigihanke eest vastutav isik</w:t>
            </w:r>
          </w:p>
        </w:tc>
        <w:tc>
          <w:tcPr>
            <w:tcW w:w="6231" w:type="dxa"/>
            <w:vAlign w:val="center"/>
          </w:tcPr>
          <w:p w:rsidR="00DD2315" w:rsidRPr="00DD2315" w:rsidRDefault="00DD2315" w:rsidP="00DD2315">
            <w:pPr>
              <w:spacing w:before="120" w:after="120"/>
              <w:rPr>
                <w:szCs w:val="24"/>
                <w:lang w:val="et-EE" w:eastAsia="ru-RU"/>
              </w:rPr>
            </w:pPr>
            <w:r>
              <w:rPr>
                <w:szCs w:val="24"/>
                <w:lang w:val="et-EE" w:eastAsia="ru-RU"/>
              </w:rPr>
              <w:t xml:space="preserve">Spordikompleksi Kalev direktor </w:t>
            </w:r>
            <w:r w:rsidRPr="00DD2315">
              <w:rPr>
                <w:szCs w:val="24"/>
                <w:lang w:val="et-EE" w:eastAsia="ru-RU"/>
              </w:rPr>
              <w:t xml:space="preserve">Nikolai Denissenkov, tel. </w:t>
            </w:r>
            <w:r>
              <w:rPr>
                <w:szCs w:val="24"/>
                <w:lang w:val="et-EE" w:eastAsia="ru-RU"/>
              </w:rPr>
              <w:t>3924245, 5248702;</w:t>
            </w:r>
            <w:r w:rsidRPr="00DD2315">
              <w:rPr>
                <w:szCs w:val="24"/>
                <w:lang w:val="et-EE" w:eastAsia="ru-RU"/>
              </w:rPr>
              <w:t xml:space="preserve"> e-mail: </w:t>
            </w:r>
            <w:hyperlink r:id="rId7" w:history="1">
              <w:r w:rsidRPr="00DD2315">
                <w:rPr>
                  <w:rStyle w:val="Hyperlink"/>
                  <w:szCs w:val="24"/>
                  <w:lang w:val="et-EE" w:eastAsia="ru-RU"/>
                </w:rPr>
                <w:t>spordikompleks@gmail.com</w:t>
              </w:r>
            </w:hyperlink>
          </w:p>
          <w:p w:rsidR="00EB279E" w:rsidRPr="009502AD" w:rsidRDefault="00EB279E" w:rsidP="00D50AD0">
            <w:pPr>
              <w:jc w:val="left"/>
              <w:rPr>
                <w:i/>
                <w:szCs w:val="24"/>
                <w:lang w:val="et-EE"/>
              </w:rPr>
            </w:pPr>
          </w:p>
        </w:tc>
      </w:tr>
    </w:tbl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szCs w:val="24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b/>
          <w:szCs w:val="24"/>
          <w:lang w:val="et-EE"/>
        </w:rPr>
      </w:pPr>
      <w:r w:rsidRPr="009502AD">
        <w:rPr>
          <w:rFonts w:eastAsiaTheme="minorHAnsi"/>
          <w:b/>
          <w:szCs w:val="24"/>
          <w:lang w:val="et-EE"/>
        </w:rPr>
        <w:t>Ostumenetluse lühiiseloo</w:t>
      </w:r>
      <w:bookmarkStart w:id="0" w:name="_GoBack"/>
      <w:bookmarkEnd w:id="0"/>
      <w:r w:rsidRPr="009502AD">
        <w:rPr>
          <w:rFonts w:eastAsiaTheme="minorHAnsi"/>
          <w:b/>
          <w:szCs w:val="24"/>
          <w:lang w:val="et-EE"/>
        </w:rPr>
        <w:t xml:space="preserve">mustus </w:t>
      </w:r>
      <w:r>
        <w:rPr>
          <w:rFonts w:eastAsiaTheme="minorHAnsi"/>
          <w:b/>
          <w:szCs w:val="24"/>
          <w:lang w:val="et-EE"/>
        </w:rPr>
        <w:t>/</w:t>
      </w:r>
      <w:r w:rsidRPr="009502AD">
        <w:rPr>
          <w:rFonts w:eastAsiaTheme="minorHAnsi"/>
          <w:b/>
          <w:szCs w:val="24"/>
          <w:lang w:val="et-EE"/>
        </w:rPr>
        <w:t xml:space="preserve"> tehniline kirjeldus:</w:t>
      </w:r>
    </w:p>
    <w:p w:rsidR="00AD1C32" w:rsidRPr="00AD1C32" w:rsidRDefault="00287A4F" w:rsidP="001C19F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EFEFE"/>
        </w:rPr>
      </w:pPr>
      <w:r w:rsidRPr="00DD7A84">
        <w:rPr>
          <w:rFonts w:ascii="Times New Roman" w:eastAsiaTheme="minorHAnsi" w:hAnsi="Times New Roman" w:cs="Times New Roman"/>
          <w:sz w:val="24"/>
          <w:szCs w:val="24"/>
        </w:rPr>
        <w:t>Spordikompleks K</w:t>
      </w:r>
      <w:r w:rsidR="00260B00" w:rsidRPr="00DD7A84">
        <w:rPr>
          <w:rFonts w:ascii="Times New Roman" w:eastAsiaTheme="minorHAnsi" w:hAnsi="Times New Roman" w:cs="Times New Roman"/>
          <w:sz w:val="24"/>
          <w:szCs w:val="24"/>
        </w:rPr>
        <w:t xml:space="preserve">alev soovib </w:t>
      </w:r>
      <w:r w:rsidR="00AD1C32">
        <w:rPr>
          <w:rFonts w:ascii="Times New Roman" w:eastAsiaTheme="minorHAnsi" w:hAnsi="Times New Roman" w:cs="Times New Roman"/>
          <w:sz w:val="24"/>
          <w:szCs w:val="24"/>
        </w:rPr>
        <w:t>soetada i</w:t>
      </w:r>
      <w:r w:rsidR="00AD1C32" w:rsidRPr="00AD1C32">
        <w:rPr>
          <w:rFonts w:ascii="Times New Roman" w:eastAsiaTheme="minorHAnsi" w:hAnsi="Times New Roman" w:cs="Times New Roman"/>
          <w:sz w:val="24"/>
          <w:szCs w:val="24"/>
        </w:rPr>
        <w:t>luvõimlemisvaip mõõtudega 14x14m</w:t>
      </w:r>
      <w:r w:rsidR="00AD1C3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D1C32" w:rsidRPr="00AD1C32" w:rsidRDefault="00AD1C32" w:rsidP="001C19F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AD1C32">
        <w:rPr>
          <w:rFonts w:ascii="Times New Roman" w:hAnsi="Times New Roman" w:cs="Times New Roman"/>
          <w:sz w:val="24"/>
          <w:szCs w:val="24"/>
          <w:shd w:val="clear" w:color="auto" w:fill="FEFEFE"/>
        </w:rPr>
        <w:t>Vaip peab olema rahvusvahelise Iluvõimlemise Liidu (FIG) heakskiidud.</w:t>
      </w:r>
    </w:p>
    <w:p w:rsidR="00AD1C32" w:rsidRPr="00AD1C32" w:rsidRDefault="00AD1C32" w:rsidP="001C19F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AD1C32">
        <w:rPr>
          <w:rFonts w:ascii="Times New Roman" w:hAnsi="Times New Roman" w:cs="Times New Roman"/>
          <w:sz w:val="24"/>
          <w:szCs w:val="24"/>
          <w:shd w:val="clear" w:color="auto" w:fill="FFFFFF"/>
        </w:rPr>
        <w:t>Komplektis peab olema punast teipi märkimaks vaibale ala 13x13m.</w:t>
      </w:r>
    </w:p>
    <w:p w:rsidR="00287A4F" w:rsidRPr="00DE11EC" w:rsidRDefault="00AD1C32" w:rsidP="001C19F1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E11EC">
        <w:rPr>
          <w:rFonts w:ascii="Times New Roman" w:eastAsiaTheme="minorHAnsi" w:hAnsi="Times New Roman" w:cs="Times New Roman"/>
          <w:sz w:val="24"/>
          <w:szCs w:val="24"/>
        </w:rPr>
        <w:t>Pakkumine peab sisaldama:</w:t>
      </w:r>
    </w:p>
    <w:p w:rsidR="00AD1C32" w:rsidRPr="00DE11EC" w:rsidRDefault="00AD1C32" w:rsidP="00DE11EC">
      <w:pPr>
        <w:pStyle w:val="ListParagraph"/>
        <w:ind w:left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E11EC">
        <w:rPr>
          <w:rFonts w:ascii="Times New Roman" w:eastAsiaTheme="minorHAnsi" w:hAnsi="Times New Roman" w:cs="Times New Roman"/>
          <w:sz w:val="24"/>
          <w:szCs w:val="24"/>
        </w:rPr>
        <w:t xml:space="preserve">Vaipa hind, kohaletoimetamise hind, teised vajalikud kulud, vaipa kirjeldus (koostis, osad, kaal, kohaletoimetamise viis) </w:t>
      </w:r>
    </w:p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sz w:val="22"/>
          <w:szCs w:val="22"/>
          <w:lang w:val="et-EE"/>
        </w:rPr>
      </w:pPr>
      <w:r w:rsidRPr="009502AD">
        <w:rPr>
          <w:rFonts w:eastAsiaTheme="minorHAnsi"/>
          <w:sz w:val="22"/>
          <w:szCs w:val="22"/>
          <w:lang w:val="et-EE"/>
        </w:rPr>
        <w:br w:type="page"/>
      </w:r>
    </w:p>
    <w:p w:rsidR="00EB279E" w:rsidRPr="00DE11EC" w:rsidRDefault="00EB279E" w:rsidP="00EB279E">
      <w:pPr>
        <w:jc w:val="right"/>
        <w:rPr>
          <w:rFonts w:eastAsiaTheme="minorHAnsi"/>
          <w:szCs w:val="24"/>
          <w:lang w:val="et-EE"/>
        </w:rPr>
      </w:pPr>
      <w:r w:rsidRPr="00DE11EC">
        <w:rPr>
          <w:rFonts w:eastAsiaTheme="minorHAnsi"/>
          <w:szCs w:val="24"/>
          <w:lang w:val="et-EE"/>
        </w:rPr>
        <w:lastRenderedPageBreak/>
        <w:t xml:space="preserve">Kirjaliku kutse lisa </w:t>
      </w:r>
      <w:r w:rsidR="00AD1C32" w:rsidRPr="00DE11EC">
        <w:rPr>
          <w:rFonts w:eastAsiaTheme="minorHAnsi"/>
          <w:szCs w:val="24"/>
          <w:lang w:val="et-EE"/>
        </w:rPr>
        <w:t>1</w:t>
      </w:r>
    </w:p>
    <w:p w:rsidR="00EB279E" w:rsidRPr="00DE11EC" w:rsidRDefault="00EB279E" w:rsidP="00EB279E">
      <w:pPr>
        <w:jc w:val="right"/>
        <w:rPr>
          <w:rFonts w:eastAsiaTheme="minorHAnsi"/>
          <w:szCs w:val="24"/>
          <w:lang w:val="et-EE"/>
        </w:rPr>
      </w:pPr>
      <w:r w:rsidRPr="00DE11EC">
        <w:rPr>
          <w:rFonts w:eastAsiaTheme="minorHAnsi"/>
          <w:szCs w:val="24"/>
          <w:lang w:val="et-EE"/>
        </w:rPr>
        <w:t xml:space="preserve">„Maksumuse esildise vorm“ </w:t>
      </w:r>
    </w:p>
    <w:p w:rsidR="00EB279E" w:rsidRPr="00DE11EC" w:rsidRDefault="00EB279E" w:rsidP="00EB279E">
      <w:pPr>
        <w:jc w:val="center"/>
        <w:rPr>
          <w:b/>
          <w:bCs/>
          <w:lang w:val="et-EE"/>
        </w:rPr>
      </w:pPr>
    </w:p>
    <w:p w:rsidR="00EB279E" w:rsidRPr="00DE11EC" w:rsidRDefault="00EB279E" w:rsidP="00EB279E">
      <w:pPr>
        <w:jc w:val="center"/>
        <w:rPr>
          <w:b/>
          <w:bCs/>
          <w:lang w:val="et-EE"/>
        </w:rPr>
      </w:pPr>
    </w:p>
    <w:p w:rsidR="00EB279E" w:rsidRPr="00DE11EC" w:rsidRDefault="00EB279E" w:rsidP="00EB279E">
      <w:pPr>
        <w:jc w:val="left"/>
        <w:rPr>
          <w:b/>
          <w:bCs/>
          <w:lang w:val="et-EE"/>
        </w:rPr>
      </w:pPr>
      <w:r w:rsidRPr="00DE11EC">
        <w:rPr>
          <w:b/>
          <w:bCs/>
          <w:lang w:val="et-EE"/>
        </w:rPr>
        <w:t>Ostumenetluse „</w:t>
      </w:r>
      <w:r w:rsidR="00AD1C32" w:rsidRPr="00DE11EC">
        <w:rPr>
          <w:b/>
          <w:szCs w:val="24"/>
          <w:shd w:val="clear" w:color="auto" w:fill="FEFEFE"/>
          <w:lang w:val="en-US"/>
        </w:rPr>
        <w:t xml:space="preserve">Iluvõimlemise </w:t>
      </w:r>
      <w:proofErr w:type="spellStart"/>
      <w:r w:rsidR="00AD1C32" w:rsidRPr="00DE11EC">
        <w:rPr>
          <w:b/>
          <w:szCs w:val="24"/>
          <w:shd w:val="clear" w:color="auto" w:fill="FEFEFE"/>
          <w:lang w:val="en-US"/>
        </w:rPr>
        <w:t>vaiba</w:t>
      </w:r>
      <w:proofErr w:type="spellEnd"/>
      <w:r w:rsidR="00AD1C32" w:rsidRPr="00DE11EC">
        <w:rPr>
          <w:b/>
          <w:szCs w:val="24"/>
          <w:shd w:val="clear" w:color="auto" w:fill="FEFEFE"/>
          <w:lang w:val="en-US"/>
        </w:rPr>
        <w:t xml:space="preserve"> </w:t>
      </w:r>
      <w:proofErr w:type="spellStart"/>
      <w:r w:rsidR="00AD1C32" w:rsidRPr="00DE11EC">
        <w:rPr>
          <w:b/>
          <w:szCs w:val="24"/>
          <w:shd w:val="clear" w:color="auto" w:fill="FEFEFE"/>
          <w:lang w:val="en-US"/>
        </w:rPr>
        <w:t>soetamine</w:t>
      </w:r>
      <w:proofErr w:type="spellEnd"/>
      <w:r w:rsidRPr="00DE11EC">
        <w:rPr>
          <w:b/>
          <w:bCs/>
          <w:lang w:val="et-EE"/>
        </w:rPr>
        <w:t>“ hinnapakkumise maksumuse esildis</w:t>
      </w:r>
    </w:p>
    <w:p w:rsidR="004E4B66" w:rsidRPr="00DE11EC" w:rsidRDefault="004E4B66" w:rsidP="00EB279E">
      <w:pPr>
        <w:jc w:val="left"/>
        <w:rPr>
          <w:b/>
          <w:bCs/>
          <w:lang w:val="et-EE"/>
        </w:rPr>
      </w:pPr>
    </w:p>
    <w:p w:rsidR="00EB279E" w:rsidRPr="00DE11EC" w:rsidRDefault="00EB279E" w:rsidP="00EB279E">
      <w:pPr>
        <w:rPr>
          <w:lang w:val="et-EE"/>
        </w:rPr>
      </w:pPr>
    </w:p>
    <w:p w:rsidR="00EB279E" w:rsidRPr="00DE11EC" w:rsidRDefault="00EB279E" w:rsidP="00EB279E">
      <w:pPr>
        <w:rPr>
          <w:b/>
          <w:bCs/>
          <w:lang w:val="et-EE"/>
        </w:rPr>
      </w:pPr>
      <w:r w:rsidRPr="00DE11EC">
        <w:rPr>
          <w:lang w:val="et-EE"/>
        </w:rPr>
        <w:t>Pakkuja __________ poolt ostumenetluses „</w:t>
      </w:r>
      <w:r w:rsidR="00AD1C32" w:rsidRPr="00DE11EC">
        <w:rPr>
          <w:b/>
          <w:szCs w:val="24"/>
          <w:shd w:val="clear" w:color="auto" w:fill="FEFEFE"/>
          <w:lang w:val="en-US"/>
        </w:rPr>
        <w:t xml:space="preserve">Iluvõimlemise </w:t>
      </w:r>
      <w:proofErr w:type="spellStart"/>
      <w:r w:rsidR="00AD1C32" w:rsidRPr="00DE11EC">
        <w:rPr>
          <w:b/>
          <w:szCs w:val="24"/>
          <w:shd w:val="clear" w:color="auto" w:fill="FEFEFE"/>
          <w:lang w:val="en-US"/>
        </w:rPr>
        <w:t>vaiba</w:t>
      </w:r>
      <w:proofErr w:type="spellEnd"/>
      <w:r w:rsidR="00AD1C32" w:rsidRPr="00DE11EC">
        <w:rPr>
          <w:b/>
          <w:szCs w:val="24"/>
          <w:shd w:val="clear" w:color="auto" w:fill="FEFEFE"/>
          <w:lang w:val="en-US"/>
        </w:rPr>
        <w:t xml:space="preserve"> </w:t>
      </w:r>
      <w:proofErr w:type="spellStart"/>
      <w:r w:rsidR="00AD1C32" w:rsidRPr="00DE11EC">
        <w:rPr>
          <w:b/>
          <w:szCs w:val="24"/>
          <w:shd w:val="clear" w:color="auto" w:fill="FEFEFE"/>
          <w:lang w:val="en-US"/>
        </w:rPr>
        <w:t>soetamine</w:t>
      </w:r>
      <w:proofErr w:type="spellEnd"/>
      <w:r w:rsidRPr="00DE11EC">
        <w:rPr>
          <w:lang w:val="et-EE"/>
        </w:rPr>
        <w:t>“ pakutav maksumus ühikuhindade alusel on järgmine.</w:t>
      </w:r>
    </w:p>
    <w:p w:rsidR="00EB279E" w:rsidRPr="00DE11EC" w:rsidRDefault="00EB279E" w:rsidP="00EB279E">
      <w:pPr>
        <w:rPr>
          <w:lang w:val="et-EE"/>
        </w:rPr>
      </w:pPr>
    </w:p>
    <w:p w:rsidR="00EB279E" w:rsidRPr="00DE11EC" w:rsidRDefault="00EB279E" w:rsidP="00EB279E">
      <w:pPr>
        <w:rPr>
          <w:lang w:val="et-EE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703"/>
        <w:gridCol w:w="2126"/>
        <w:gridCol w:w="2669"/>
      </w:tblGrid>
      <w:tr w:rsidR="00DE11EC" w:rsidRPr="00DE11EC" w:rsidTr="00DE11EC">
        <w:trPr>
          <w:trHeight w:val="293"/>
        </w:trPr>
        <w:tc>
          <w:tcPr>
            <w:tcW w:w="792" w:type="dxa"/>
            <w:vMerge w:val="restart"/>
          </w:tcPr>
          <w:p w:rsidR="00DE11EC" w:rsidRPr="00DE11EC" w:rsidRDefault="00DE11EC" w:rsidP="00D50AD0">
            <w:pPr>
              <w:rPr>
                <w:lang w:val="et-EE"/>
              </w:rPr>
            </w:pPr>
            <w:r w:rsidRPr="00DE11EC">
              <w:rPr>
                <w:lang w:val="et-EE"/>
              </w:rPr>
              <w:t>Jrk nr</w:t>
            </w:r>
          </w:p>
        </w:tc>
        <w:tc>
          <w:tcPr>
            <w:tcW w:w="4703" w:type="dxa"/>
          </w:tcPr>
          <w:p w:rsidR="00DE11EC" w:rsidRPr="00DE11EC" w:rsidRDefault="00DE11EC" w:rsidP="00D50AD0">
            <w:pPr>
              <w:jc w:val="center"/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1</w:t>
            </w:r>
          </w:p>
        </w:tc>
        <w:tc>
          <w:tcPr>
            <w:tcW w:w="2126" w:type="dxa"/>
          </w:tcPr>
          <w:p w:rsidR="00DE11EC" w:rsidRPr="00DE11EC" w:rsidRDefault="00DE11EC" w:rsidP="00D50AD0">
            <w:pPr>
              <w:jc w:val="center"/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2</w:t>
            </w:r>
          </w:p>
        </w:tc>
        <w:tc>
          <w:tcPr>
            <w:tcW w:w="2669" w:type="dxa"/>
          </w:tcPr>
          <w:p w:rsidR="00DE11EC" w:rsidRPr="00DE11EC" w:rsidRDefault="00DE11EC" w:rsidP="00D50AD0">
            <w:pPr>
              <w:jc w:val="center"/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5</w:t>
            </w:r>
          </w:p>
        </w:tc>
      </w:tr>
      <w:tr w:rsidR="00DE11EC" w:rsidRPr="00DE11EC" w:rsidTr="00DE11EC">
        <w:trPr>
          <w:trHeight w:val="392"/>
        </w:trPr>
        <w:tc>
          <w:tcPr>
            <w:tcW w:w="792" w:type="dxa"/>
            <w:vMerge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  <w:tc>
          <w:tcPr>
            <w:tcW w:w="4703" w:type="dxa"/>
            <w:vAlign w:val="center"/>
          </w:tcPr>
          <w:p w:rsidR="00DE11EC" w:rsidRPr="00DE11EC" w:rsidRDefault="00DE11EC" w:rsidP="00DE11EC">
            <w:pPr>
              <w:jc w:val="center"/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Teenus</w:t>
            </w:r>
          </w:p>
        </w:tc>
        <w:tc>
          <w:tcPr>
            <w:tcW w:w="2126" w:type="dxa"/>
            <w:vAlign w:val="center"/>
          </w:tcPr>
          <w:p w:rsidR="00DE11EC" w:rsidRPr="00DE11EC" w:rsidRDefault="00DE11EC" w:rsidP="00DE11EC">
            <w:pPr>
              <w:jc w:val="center"/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Ühik ()</w:t>
            </w:r>
          </w:p>
        </w:tc>
        <w:tc>
          <w:tcPr>
            <w:tcW w:w="2669" w:type="dxa"/>
            <w:vAlign w:val="center"/>
          </w:tcPr>
          <w:p w:rsidR="00DE11EC" w:rsidRPr="00DE11EC" w:rsidRDefault="00DE11EC" w:rsidP="00DE11EC">
            <w:pPr>
              <w:jc w:val="center"/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Maksumus eurodes käibemaksuta</w:t>
            </w:r>
          </w:p>
        </w:tc>
      </w:tr>
      <w:tr w:rsidR="00DE11EC" w:rsidRPr="00DE11EC" w:rsidTr="00DE11EC">
        <w:trPr>
          <w:trHeight w:val="331"/>
        </w:trPr>
        <w:tc>
          <w:tcPr>
            <w:tcW w:w="792" w:type="dxa"/>
          </w:tcPr>
          <w:p w:rsidR="00DE11EC" w:rsidRPr="00DE11EC" w:rsidRDefault="00DE11EC" w:rsidP="00D50AD0">
            <w:pPr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1</w:t>
            </w:r>
          </w:p>
        </w:tc>
        <w:tc>
          <w:tcPr>
            <w:tcW w:w="4703" w:type="dxa"/>
          </w:tcPr>
          <w:p w:rsidR="00DE11EC" w:rsidRPr="00DE11EC" w:rsidRDefault="00DE11EC" w:rsidP="00DD7A84">
            <w:pPr>
              <w:rPr>
                <w:lang w:val="et-EE"/>
              </w:rPr>
            </w:pPr>
            <w:r w:rsidRPr="00DE11EC">
              <w:rPr>
                <w:b/>
                <w:szCs w:val="24"/>
                <w:shd w:val="clear" w:color="auto" w:fill="FEFEFE"/>
                <w:lang w:val="en-US"/>
              </w:rPr>
              <w:t xml:space="preserve">Iluvõimlemise </w:t>
            </w:r>
            <w:proofErr w:type="spellStart"/>
            <w:r w:rsidRPr="00DE11EC">
              <w:rPr>
                <w:b/>
                <w:szCs w:val="24"/>
                <w:shd w:val="clear" w:color="auto" w:fill="FEFEFE"/>
                <w:lang w:val="en-US"/>
              </w:rPr>
              <w:t>vaip</w:t>
            </w:r>
            <w:proofErr w:type="spellEnd"/>
          </w:p>
        </w:tc>
        <w:tc>
          <w:tcPr>
            <w:tcW w:w="2126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  <w:tc>
          <w:tcPr>
            <w:tcW w:w="2669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</w:tr>
      <w:tr w:rsidR="00DE11EC" w:rsidRPr="00DE11EC" w:rsidTr="00DE11EC">
        <w:trPr>
          <w:trHeight w:val="203"/>
        </w:trPr>
        <w:tc>
          <w:tcPr>
            <w:tcW w:w="792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  <w:tc>
          <w:tcPr>
            <w:tcW w:w="4703" w:type="dxa"/>
          </w:tcPr>
          <w:p w:rsidR="00DE11EC" w:rsidRPr="00DE11EC" w:rsidRDefault="00DE11EC" w:rsidP="00D50AD0">
            <w:pPr>
              <w:rPr>
                <w:lang w:val="et-EE"/>
              </w:rPr>
            </w:pPr>
            <w:r w:rsidRPr="00DE11EC">
              <w:rPr>
                <w:lang w:val="et-EE"/>
              </w:rPr>
              <w:t xml:space="preserve">Transport </w:t>
            </w:r>
          </w:p>
        </w:tc>
        <w:tc>
          <w:tcPr>
            <w:tcW w:w="2126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  <w:tc>
          <w:tcPr>
            <w:tcW w:w="2669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</w:tr>
      <w:tr w:rsidR="00DE11EC" w:rsidRPr="00DE11EC" w:rsidTr="00DE11EC">
        <w:trPr>
          <w:trHeight w:val="203"/>
        </w:trPr>
        <w:tc>
          <w:tcPr>
            <w:tcW w:w="792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  <w:tc>
          <w:tcPr>
            <w:tcW w:w="4703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  <w:tc>
          <w:tcPr>
            <w:tcW w:w="2126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  <w:tc>
          <w:tcPr>
            <w:tcW w:w="2669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</w:tr>
      <w:tr w:rsidR="00DE11EC" w:rsidRPr="00DE11EC" w:rsidTr="00DE11EC">
        <w:trPr>
          <w:trHeight w:val="203"/>
        </w:trPr>
        <w:tc>
          <w:tcPr>
            <w:tcW w:w="792" w:type="dxa"/>
          </w:tcPr>
          <w:p w:rsidR="00DE11EC" w:rsidRPr="00DE11EC" w:rsidRDefault="00DE11EC" w:rsidP="00D50AD0">
            <w:pPr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3</w:t>
            </w:r>
          </w:p>
        </w:tc>
        <w:tc>
          <w:tcPr>
            <w:tcW w:w="6829" w:type="dxa"/>
            <w:gridSpan w:val="2"/>
          </w:tcPr>
          <w:p w:rsidR="00DE11EC" w:rsidRPr="00DE11EC" w:rsidRDefault="00DE11EC" w:rsidP="00DE11EC">
            <w:pPr>
              <w:jc w:val="right"/>
              <w:rPr>
                <w:lang w:val="et-EE"/>
              </w:rPr>
            </w:pPr>
            <w:r w:rsidRPr="00DE11EC">
              <w:rPr>
                <w:bCs/>
                <w:lang w:val="et-EE"/>
              </w:rPr>
              <w:t>Kogumaksumus eurodes käibemaksuta</w:t>
            </w:r>
          </w:p>
        </w:tc>
        <w:tc>
          <w:tcPr>
            <w:tcW w:w="2669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</w:tr>
      <w:tr w:rsidR="00DE11EC" w:rsidRPr="00DE11EC" w:rsidTr="00DE11EC">
        <w:trPr>
          <w:trHeight w:val="203"/>
        </w:trPr>
        <w:tc>
          <w:tcPr>
            <w:tcW w:w="792" w:type="dxa"/>
          </w:tcPr>
          <w:p w:rsidR="00DE11EC" w:rsidRPr="00DE11EC" w:rsidRDefault="00DE11EC" w:rsidP="00D50AD0">
            <w:pPr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4</w:t>
            </w:r>
          </w:p>
        </w:tc>
        <w:tc>
          <w:tcPr>
            <w:tcW w:w="6829" w:type="dxa"/>
            <w:gridSpan w:val="2"/>
          </w:tcPr>
          <w:p w:rsidR="00DE11EC" w:rsidRPr="00DE11EC" w:rsidRDefault="00DE11EC" w:rsidP="00DE11EC">
            <w:pPr>
              <w:jc w:val="right"/>
              <w:rPr>
                <w:lang w:val="et-EE"/>
              </w:rPr>
            </w:pPr>
            <w:r w:rsidRPr="00DE11EC">
              <w:rPr>
                <w:bCs/>
                <w:lang w:val="et-EE"/>
              </w:rPr>
              <w:t>Lisanduv käibemaks eurodes</w:t>
            </w:r>
          </w:p>
        </w:tc>
        <w:tc>
          <w:tcPr>
            <w:tcW w:w="2669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</w:tr>
      <w:tr w:rsidR="00DE11EC" w:rsidRPr="00DE11EC" w:rsidTr="00DE11EC">
        <w:trPr>
          <w:trHeight w:val="203"/>
        </w:trPr>
        <w:tc>
          <w:tcPr>
            <w:tcW w:w="792" w:type="dxa"/>
          </w:tcPr>
          <w:p w:rsidR="00DE11EC" w:rsidRPr="00DE11EC" w:rsidRDefault="00DE11EC" w:rsidP="00D50AD0">
            <w:pPr>
              <w:rPr>
                <w:b/>
                <w:bCs/>
                <w:lang w:val="et-EE"/>
              </w:rPr>
            </w:pPr>
            <w:r w:rsidRPr="00DE11EC">
              <w:rPr>
                <w:b/>
                <w:bCs/>
                <w:lang w:val="et-EE"/>
              </w:rPr>
              <w:t>5</w:t>
            </w:r>
          </w:p>
        </w:tc>
        <w:tc>
          <w:tcPr>
            <w:tcW w:w="6829" w:type="dxa"/>
            <w:gridSpan w:val="2"/>
          </w:tcPr>
          <w:p w:rsidR="00DE11EC" w:rsidRPr="00DE11EC" w:rsidRDefault="00DE11EC" w:rsidP="00DE11EC">
            <w:pPr>
              <w:jc w:val="right"/>
              <w:rPr>
                <w:lang w:val="et-EE"/>
              </w:rPr>
            </w:pPr>
            <w:r w:rsidRPr="00DE11EC">
              <w:rPr>
                <w:bCs/>
                <w:lang w:val="et-EE"/>
              </w:rPr>
              <w:t>Kogumaksumus eurodes käibemaksuga</w:t>
            </w:r>
          </w:p>
        </w:tc>
        <w:tc>
          <w:tcPr>
            <w:tcW w:w="2669" w:type="dxa"/>
          </w:tcPr>
          <w:p w:rsidR="00DE11EC" w:rsidRPr="00DE11EC" w:rsidRDefault="00DE11EC" w:rsidP="00D50AD0">
            <w:pPr>
              <w:rPr>
                <w:lang w:val="et-EE"/>
              </w:rPr>
            </w:pPr>
          </w:p>
        </w:tc>
      </w:tr>
    </w:tbl>
    <w:p w:rsidR="00EB279E" w:rsidRPr="00AD1C32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DE11EC" w:rsidRDefault="00EB279E" w:rsidP="00EB279E">
      <w:pPr>
        <w:rPr>
          <w:b/>
          <w:bCs/>
          <w:i/>
          <w:iCs/>
          <w:lang w:val="et-EE"/>
        </w:rPr>
      </w:pPr>
    </w:p>
    <w:p w:rsidR="00EB279E" w:rsidRPr="00DE11EC" w:rsidRDefault="004E4B66" w:rsidP="00EB279E">
      <w:pPr>
        <w:rPr>
          <w:b/>
          <w:bCs/>
          <w:iCs/>
          <w:lang w:val="et-EE"/>
        </w:rPr>
      </w:pPr>
      <w:r w:rsidRPr="00DE11EC">
        <w:rPr>
          <w:b/>
          <w:bCs/>
          <w:iCs/>
          <w:lang w:val="et-EE"/>
        </w:rPr>
        <w:t>Kirjeldus:</w:t>
      </w: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4E4B66" w:rsidRPr="00DE11EC" w:rsidRDefault="004E4B66" w:rsidP="00EB279E">
      <w:pPr>
        <w:rPr>
          <w:b/>
          <w:bCs/>
          <w:iCs/>
          <w:lang w:val="et-EE"/>
        </w:rPr>
      </w:pPr>
    </w:p>
    <w:p w:rsidR="00EB279E" w:rsidRPr="00DE11EC" w:rsidRDefault="00EB279E" w:rsidP="00EB279E">
      <w:pPr>
        <w:rPr>
          <w:b/>
          <w:bCs/>
          <w:i/>
          <w:iCs/>
          <w:lang w:val="et-EE"/>
        </w:rPr>
      </w:pPr>
    </w:p>
    <w:p w:rsidR="00EB279E" w:rsidRPr="00DE11EC" w:rsidRDefault="00EB279E" w:rsidP="00EB279E">
      <w:pPr>
        <w:tabs>
          <w:tab w:val="left" w:pos="6521"/>
        </w:tabs>
        <w:spacing w:before="120"/>
        <w:ind w:left="577" w:hanging="577"/>
        <w:rPr>
          <w:bCs/>
          <w:iCs/>
          <w:szCs w:val="24"/>
          <w:lang w:val="et-EE"/>
        </w:rPr>
      </w:pPr>
      <w:r w:rsidRPr="00DE11EC">
        <w:rPr>
          <w:bCs/>
          <w:iCs/>
          <w:szCs w:val="24"/>
          <w:lang w:val="et-EE"/>
        </w:rPr>
        <w:t xml:space="preserve">Pakkuja seadusjärgne või volitatud esindaja (volikiri esindusõiguse kohta). </w:t>
      </w:r>
    </w:p>
    <w:p w:rsidR="00EB279E" w:rsidRPr="00DE11EC" w:rsidRDefault="00EB279E" w:rsidP="00EB279E">
      <w:pPr>
        <w:rPr>
          <w:szCs w:val="24"/>
          <w:lang w:val="et-EE"/>
        </w:rPr>
      </w:pPr>
    </w:p>
    <w:p w:rsidR="00EB279E" w:rsidRPr="00DE11EC" w:rsidRDefault="00EB279E" w:rsidP="00EB279E">
      <w:pPr>
        <w:rPr>
          <w:szCs w:val="24"/>
          <w:lang w:val="et-EE"/>
        </w:rPr>
      </w:pPr>
      <w:r w:rsidRPr="00DE11EC">
        <w:rPr>
          <w:szCs w:val="24"/>
          <w:lang w:val="et-EE"/>
        </w:rPr>
        <w:t>Nimi</w:t>
      </w:r>
      <w:r w:rsidRPr="00DE11EC">
        <w:rPr>
          <w:szCs w:val="24"/>
          <w:lang w:val="et-EE"/>
        </w:rPr>
        <w:tab/>
      </w:r>
      <w:r w:rsidRPr="00DE11EC">
        <w:rPr>
          <w:szCs w:val="24"/>
          <w:lang w:val="et-EE"/>
        </w:rPr>
        <w:tab/>
      </w:r>
      <w:r w:rsidRPr="00DE11EC">
        <w:rPr>
          <w:szCs w:val="24"/>
          <w:lang w:val="et-EE"/>
        </w:rPr>
        <w:tab/>
        <w:t>_______________________</w:t>
      </w:r>
    </w:p>
    <w:p w:rsidR="00EB279E" w:rsidRPr="00DE11EC" w:rsidRDefault="00EB279E" w:rsidP="00EB279E">
      <w:pPr>
        <w:rPr>
          <w:szCs w:val="24"/>
          <w:lang w:val="et-EE"/>
        </w:rPr>
      </w:pPr>
    </w:p>
    <w:p w:rsidR="00EB279E" w:rsidRPr="00DE11EC" w:rsidRDefault="00EB279E" w:rsidP="00EB279E">
      <w:pPr>
        <w:rPr>
          <w:szCs w:val="24"/>
          <w:lang w:val="et-EE"/>
        </w:rPr>
      </w:pPr>
      <w:r w:rsidRPr="00DE11EC">
        <w:rPr>
          <w:szCs w:val="24"/>
          <w:lang w:val="et-EE"/>
        </w:rPr>
        <w:t>Ametinimetus</w:t>
      </w:r>
      <w:r w:rsidRPr="00DE11EC">
        <w:rPr>
          <w:szCs w:val="24"/>
          <w:lang w:val="et-EE"/>
        </w:rPr>
        <w:tab/>
      </w:r>
      <w:r w:rsidRPr="00DE11EC">
        <w:rPr>
          <w:szCs w:val="24"/>
          <w:lang w:val="et-EE"/>
        </w:rPr>
        <w:tab/>
        <w:t>_______________________</w:t>
      </w:r>
    </w:p>
    <w:p w:rsidR="00EB279E" w:rsidRPr="00DE11EC" w:rsidRDefault="00EB279E" w:rsidP="00EB279E">
      <w:pPr>
        <w:ind w:firstLine="2127"/>
        <w:rPr>
          <w:szCs w:val="24"/>
          <w:lang w:val="et-EE"/>
        </w:rPr>
      </w:pPr>
      <w:r w:rsidRPr="00DE11EC">
        <w:rPr>
          <w:sz w:val="22"/>
          <w:szCs w:val="22"/>
          <w:lang w:val="et-EE" w:eastAsia="et-EE"/>
        </w:rPr>
        <w:t>(</w:t>
      </w:r>
      <w:r w:rsidRPr="00DE11EC">
        <w:rPr>
          <w:i/>
          <w:sz w:val="22"/>
          <w:szCs w:val="22"/>
          <w:lang w:val="et-EE" w:eastAsia="et-EE"/>
        </w:rPr>
        <w:t>allkirjastatud digitaalselt</w:t>
      </w:r>
      <w:r w:rsidRPr="00DE11EC">
        <w:rPr>
          <w:sz w:val="22"/>
          <w:szCs w:val="22"/>
          <w:lang w:val="et-EE" w:eastAsia="et-EE"/>
        </w:rPr>
        <w:t>)</w:t>
      </w:r>
    </w:p>
    <w:p w:rsidR="00EB279E" w:rsidRPr="00DE11EC" w:rsidRDefault="00EB279E" w:rsidP="00EB279E">
      <w:pPr>
        <w:tabs>
          <w:tab w:val="left" w:pos="540"/>
          <w:tab w:val="left" w:pos="6521"/>
        </w:tabs>
        <w:rPr>
          <w:lang w:val="et-EE"/>
        </w:rPr>
      </w:pPr>
    </w:p>
    <w:p w:rsidR="00EB279E" w:rsidRPr="00DE11EC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DE11EC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DE11EC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DE11EC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DE11EC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DE11EC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AD1C32" w:rsidRDefault="00EB279E" w:rsidP="00EB279E">
      <w:pPr>
        <w:spacing w:after="200" w:line="276" w:lineRule="auto"/>
        <w:jc w:val="right"/>
        <w:rPr>
          <w:rFonts w:eastAsiaTheme="minorHAnsi"/>
          <w:color w:val="FF0000"/>
          <w:szCs w:val="24"/>
          <w:lang w:val="et-EE"/>
        </w:rPr>
      </w:pPr>
    </w:p>
    <w:p w:rsidR="00EB279E" w:rsidRPr="00AD1C32" w:rsidRDefault="00EB279E" w:rsidP="000E38E2">
      <w:pPr>
        <w:spacing w:after="200" w:line="276" w:lineRule="auto"/>
        <w:jc w:val="right"/>
        <w:rPr>
          <w:rFonts w:eastAsiaTheme="minorHAnsi"/>
          <w:color w:val="FF0000"/>
          <w:szCs w:val="24"/>
          <w:lang w:val="et-EE"/>
        </w:rPr>
      </w:pPr>
    </w:p>
    <w:sectPr w:rsidR="00EB279E" w:rsidRPr="00AD1C32" w:rsidSect="000E38E2">
      <w:pgSz w:w="11906" w:h="16838" w:code="9"/>
      <w:pgMar w:top="454" w:right="680" w:bottom="510" w:left="1134" w:header="454" w:footer="51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7177"/>
    <w:multiLevelType w:val="hybridMultilevel"/>
    <w:tmpl w:val="7A207F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709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5D717186"/>
    <w:multiLevelType w:val="hybridMultilevel"/>
    <w:tmpl w:val="122A5918"/>
    <w:lvl w:ilvl="0" w:tplc="64F2FD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5A4C84"/>
    <w:multiLevelType w:val="hybridMultilevel"/>
    <w:tmpl w:val="2D06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973"/>
    <w:multiLevelType w:val="multilevel"/>
    <w:tmpl w:val="0F86D8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E2"/>
    <w:rsid w:val="000E38E2"/>
    <w:rsid w:val="001C19F1"/>
    <w:rsid w:val="00260B00"/>
    <w:rsid w:val="00261E1F"/>
    <w:rsid w:val="00287A4F"/>
    <w:rsid w:val="002D554F"/>
    <w:rsid w:val="00352921"/>
    <w:rsid w:val="00360353"/>
    <w:rsid w:val="00384477"/>
    <w:rsid w:val="004E4B66"/>
    <w:rsid w:val="00591AFA"/>
    <w:rsid w:val="005B2BD5"/>
    <w:rsid w:val="005D1B22"/>
    <w:rsid w:val="0068349B"/>
    <w:rsid w:val="006A2831"/>
    <w:rsid w:val="00890445"/>
    <w:rsid w:val="008E6D14"/>
    <w:rsid w:val="00967006"/>
    <w:rsid w:val="00994707"/>
    <w:rsid w:val="00AD1C32"/>
    <w:rsid w:val="00B91678"/>
    <w:rsid w:val="00D857BF"/>
    <w:rsid w:val="00DD2315"/>
    <w:rsid w:val="00DD7A84"/>
    <w:rsid w:val="00DE11EC"/>
    <w:rsid w:val="00E662EB"/>
    <w:rsid w:val="00E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255A2-4D78-46A1-A42E-EC13EDD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38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m1">
    <w:name w:val="Bodym1"/>
    <w:basedOn w:val="Bodym"/>
    <w:rsid w:val="000E38E2"/>
    <w:pPr>
      <w:numPr>
        <w:ilvl w:val="2"/>
      </w:numPr>
      <w:spacing w:before="0"/>
    </w:pPr>
  </w:style>
  <w:style w:type="paragraph" w:customStyle="1" w:styleId="Loetelum">
    <w:name w:val="Loetelum"/>
    <w:basedOn w:val="Normal"/>
    <w:rsid w:val="000E38E2"/>
    <w:pPr>
      <w:keepNext/>
      <w:numPr>
        <w:numId w:val="1"/>
      </w:numPr>
      <w:tabs>
        <w:tab w:val="left" w:pos="6521"/>
      </w:tabs>
      <w:spacing w:before="120"/>
    </w:pPr>
    <w:rPr>
      <w:b/>
      <w:lang w:val="et-EE"/>
    </w:rPr>
  </w:style>
  <w:style w:type="paragraph" w:customStyle="1" w:styleId="Bodym">
    <w:name w:val="Bodym"/>
    <w:basedOn w:val="Normal"/>
    <w:rsid w:val="000E38E2"/>
    <w:pPr>
      <w:numPr>
        <w:ilvl w:val="1"/>
        <w:numId w:val="1"/>
      </w:numPr>
      <w:spacing w:before="80"/>
    </w:pPr>
    <w:rPr>
      <w:lang w:val="et-EE"/>
    </w:rPr>
  </w:style>
  <w:style w:type="table" w:styleId="TableGrid">
    <w:name w:val="Table Grid"/>
    <w:basedOn w:val="TableNormal"/>
    <w:uiPriority w:val="59"/>
    <w:rsid w:val="000E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3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315"/>
    <w:pPr>
      <w:spacing w:after="200" w:line="276" w:lineRule="auto"/>
      <w:ind w:left="720"/>
      <w:contextualSpacing/>
      <w:jc w:val="left"/>
    </w:pPr>
    <w:rPr>
      <w:rFonts w:ascii="Calibri" w:eastAsiaTheme="minorEastAsia" w:hAnsi="Calibri" w:cs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dikomple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dikompleks@gmail.com" TargetMode="External"/><Relationship Id="rId5" Type="http://schemas.openxmlformats.org/officeDocument/2006/relationships/hyperlink" Target="mailto:spordikomplek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Lipand</dc:creator>
  <cp:lastModifiedBy>Admin</cp:lastModifiedBy>
  <cp:revision>2</cp:revision>
  <dcterms:created xsi:type="dcterms:W3CDTF">2019-09-19T10:39:00Z</dcterms:created>
  <dcterms:modified xsi:type="dcterms:W3CDTF">2019-09-19T10:39:00Z</dcterms:modified>
</cp:coreProperties>
</file>