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3B" w:rsidRDefault="00C4293B">
      <w:pPr>
        <w:pStyle w:val="NoSpacing"/>
        <w:jc w:val="both"/>
        <w:rPr>
          <w:b/>
          <w:bCs/>
          <w:sz w:val="24"/>
          <w:szCs w:val="24"/>
          <w:lang w:val="et-EE"/>
        </w:rPr>
      </w:pPr>
      <w:bookmarkStart w:id="0" w:name="_GoBack"/>
      <w:bookmarkEnd w:id="0"/>
      <w:r>
        <w:rPr>
          <w:b/>
          <w:bCs/>
          <w:sz w:val="24"/>
          <w:szCs w:val="24"/>
          <w:lang w:val="et-EE"/>
        </w:rPr>
        <w:t xml:space="preserve">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Seletuskiri   eelnõule</w:t>
      </w: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                     „</w:t>
      </w:r>
      <w:r>
        <w:rPr>
          <w:sz w:val="24"/>
          <w:szCs w:val="24"/>
          <w:lang w:val="et-EE"/>
        </w:rPr>
        <w:t>Sillamäe Linnavolikogu 27. juuni 2017.a  määruse nr 79</w:t>
      </w:r>
    </w:p>
    <w:p w:rsidR="00C4293B" w:rsidRDefault="00C4293B">
      <w:pPr>
        <w:pStyle w:val="NoSpacing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„Sillamäe Raamatukogu  põhimäärus “ muutmine“  juurde</w:t>
      </w: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Käesoleva määruse eelnõuga soovitakse   Sillamäe Raamatukogu põhimäärus viia kooskõlla „Rahvaraamatukogu seaduse“ </w:t>
      </w:r>
      <w:r>
        <w:rPr>
          <w:color w:val="202020"/>
          <w:sz w:val="21"/>
          <w:szCs w:val="21"/>
          <w:shd w:val="clear" w:color="auto" w:fill="FFFFFF"/>
          <w:lang w:val="et-EE"/>
        </w:rPr>
        <w:t>§</w:t>
      </w:r>
      <w:r>
        <w:rPr>
          <w:sz w:val="24"/>
          <w:szCs w:val="24"/>
          <w:lang w:val="et-EE"/>
        </w:rPr>
        <w:t xml:space="preserve"> 16, mille kohaselt kehtestab  raamatukogu kasutamise eeskirja kohaliku omavalitsuse volikogu.</w:t>
      </w: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</w:p>
    <w:p w:rsidR="00C4293B" w:rsidRDefault="00C4293B">
      <w:pPr>
        <w:pStyle w:val="NoSpacing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Praegu kehtivas Sillamäe Raamatukogu põhimääruses  on sõnastatud </w:t>
      </w:r>
      <w:r>
        <w:rPr>
          <w:color w:val="202020"/>
          <w:sz w:val="24"/>
          <w:szCs w:val="24"/>
          <w:shd w:val="clear" w:color="auto" w:fill="FFFFFF"/>
          <w:lang w:val="et-EE"/>
        </w:rPr>
        <w:t>§ 4 lõige 3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  <w:lang w:val="et-EE"/>
        </w:rPr>
        <w:t xml:space="preserve">  </w:t>
      </w:r>
      <w:r>
        <w:rPr>
          <w:color w:val="202020"/>
          <w:sz w:val="24"/>
          <w:szCs w:val="24"/>
          <w:shd w:val="clear" w:color="auto" w:fill="FFFFFF"/>
          <w:lang w:val="et-EE"/>
        </w:rPr>
        <w:t>järgmiselt: „Raamatukogu teeninduse korraldus ning lugejate õigused ja kohustused määratakse kindlaks linnavalitsuse kinnitatud raamatukogu kasutamise eeskirjas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  <w:lang w:val="et-EE"/>
        </w:rPr>
        <w:t>“.</w:t>
      </w:r>
    </w:p>
    <w:p w:rsidR="00C4293B" w:rsidRDefault="00C4293B">
      <w:pPr>
        <w:pStyle w:val="NoSpacing"/>
        <w:jc w:val="both"/>
        <w:rPr>
          <w:rFonts w:ascii="Arial" w:hAnsi="Arial" w:cs="Arial"/>
          <w:color w:val="202020"/>
          <w:sz w:val="21"/>
          <w:szCs w:val="21"/>
          <w:shd w:val="clear" w:color="auto" w:fill="FFFFFF"/>
          <w:lang w:val="et-EE"/>
        </w:rPr>
      </w:pPr>
    </w:p>
    <w:p w:rsidR="00C4293B" w:rsidRDefault="00C4293B">
      <w:pPr>
        <w:pStyle w:val="NoSpacing"/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>
        <w:rPr>
          <w:color w:val="202020"/>
          <w:sz w:val="24"/>
          <w:szCs w:val="24"/>
          <w:shd w:val="clear" w:color="auto" w:fill="FFFFFF"/>
          <w:lang w:val="et-EE"/>
        </w:rPr>
        <w:t>Vastavalt  Rahvaraamatukogu seadusele palutakse   Sillamäe Raamatukogu põhimääruse § 4 lõige 3 sõnastada järgmiselt</w:t>
      </w:r>
      <w:r>
        <w:rPr>
          <w:sz w:val="24"/>
          <w:szCs w:val="24"/>
          <w:lang w:val="et-EE"/>
        </w:rPr>
        <w:t>:</w:t>
      </w:r>
    </w:p>
    <w:p w:rsidR="00C4293B" w:rsidRDefault="00C4293B">
      <w:pPr>
        <w:pStyle w:val="NoSpacing"/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>
        <w:rPr>
          <w:color w:val="202020"/>
          <w:sz w:val="24"/>
          <w:szCs w:val="24"/>
          <w:shd w:val="clear" w:color="auto" w:fill="FFFFFF"/>
          <w:lang w:val="et-EE"/>
        </w:rPr>
        <w:t>„Raamatukogu teeninduse korraldus, lugejate õigused ja kohustused kehtestatakse kohaliku omavalitsuse volikogu kinnitatud raamatukogu kasutamise eeskirjas, mis tehakse teatavaks igale lugejale.“.</w:t>
      </w: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rPr>
          <w:sz w:val="24"/>
          <w:szCs w:val="24"/>
          <w:lang w:val="et-EE"/>
        </w:rPr>
      </w:pPr>
    </w:p>
    <w:p w:rsidR="00C4293B" w:rsidRDefault="00C4293B">
      <w:pPr>
        <w:pStyle w:val="NoSpacing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Anneli Rants</w:t>
      </w:r>
    </w:p>
    <w:p w:rsidR="00C4293B" w:rsidRDefault="00C4293B">
      <w:pPr>
        <w:pStyle w:val="NoSpacing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haridus- ja kultuuriosakonna juhataja</w:t>
      </w:r>
      <w:r>
        <w:rPr>
          <w:sz w:val="24"/>
          <w:szCs w:val="24"/>
          <w:lang w:val="et-EE"/>
        </w:rPr>
        <w:br/>
      </w:r>
    </w:p>
    <w:p w:rsidR="00C4293B" w:rsidRDefault="00C4293B">
      <w:pPr>
        <w:rPr>
          <w:rFonts w:ascii="Times New Roman" w:hAnsi="Times New Roman" w:cs="Times New Roman"/>
        </w:rPr>
      </w:pPr>
    </w:p>
    <w:sectPr w:rsidR="00C4293B" w:rsidSect="00C4293B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5E2"/>
    <w:multiLevelType w:val="hybridMultilevel"/>
    <w:tmpl w:val="6BA875DE"/>
    <w:lvl w:ilvl="0" w:tplc="F77877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3B"/>
    <w:rsid w:val="00B504E5"/>
    <w:rsid w:val="00C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47882-B0CD-4975-8E8B-9617F64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Sillamäe Linnavalitsus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Admin</cp:lastModifiedBy>
  <cp:revision>2</cp:revision>
  <cp:lastPrinted>2019-02-06T11:07:00Z</cp:lastPrinted>
  <dcterms:created xsi:type="dcterms:W3CDTF">2019-02-22T11:35:00Z</dcterms:created>
  <dcterms:modified xsi:type="dcterms:W3CDTF">2019-02-22T11:35:00Z</dcterms:modified>
</cp:coreProperties>
</file>